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0F1E5" w14:textId="77777777" w:rsidR="005B1A06" w:rsidRDefault="005B1A06" w:rsidP="005B1A06">
      <w:pPr>
        <w:pStyle w:val="PONMetroCopertina"/>
      </w:pPr>
      <w:r>
        <w:t>Sviluppo del sistema di E-</w:t>
      </w:r>
      <w:proofErr w:type="spellStart"/>
      <w:r>
        <w:t>Governement</w:t>
      </w:r>
      <w:proofErr w:type="spellEnd"/>
      <w:r>
        <w:t xml:space="preserve"> regionale nell’area Vasta Metropoli Terra di Bari.</w:t>
      </w:r>
    </w:p>
    <w:p w14:paraId="5ADC9D0E" w14:textId="77777777" w:rsidR="005B1A06" w:rsidRDefault="005B1A06" w:rsidP="005B1A06">
      <w:pPr>
        <w:pStyle w:val="PONMetroTitoloCopertina"/>
        <w:spacing w:before="360" w:after="0"/>
        <w:rPr>
          <w:sz w:val="56"/>
          <w:szCs w:val="56"/>
        </w:rPr>
      </w:pPr>
      <w:r>
        <w:rPr>
          <w:sz w:val="56"/>
          <w:szCs w:val="56"/>
        </w:rPr>
        <w:t xml:space="preserve">Progetto: </w:t>
      </w:r>
      <w:r>
        <w:rPr>
          <w:sz w:val="52"/>
          <w:szCs w:val="52"/>
        </w:rPr>
        <w:t>Sistema Informativo Territoriale</w:t>
      </w:r>
    </w:p>
    <w:p w14:paraId="5C820B22" w14:textId="77777777" w:rsidR="005B1A06" w:rsidRDefault="005B1A06" w:rsidP="005B1A06">
      <w:pPr>
        <w:pStyle w:val="PONMetroSottotitolocopertina"/>
        <w:spacing w:before="120" w:after="0"/>
        <w:jc w:val="both"/>
        <w:rPr>
          <w:color w:val="FFFF00"/>
          <w:sz w:val="32"/>
          <w:szCs w:val="32"/>
        </w:rPr>
      </w:pPr>
      <w:r>
        <w:rPr>
          <w:color w:val="FFFF00"/>
          <w:sz w:val="32"/>
          <w:szCs w:val="32"/>
        </w:rPr>
        <w:t xml:space="preserve">Accordo Quadro ai sensi dell’art.54, comma 3 del </w:t>
      </w:r>
      <w:proofErr w:type="spellStart"/>
      <w:r>
        <w:rPr>
          <w:color w:val="FFFF00"/>
          <w:sz w:val="32"/>
          <w:szCs w:val="32"/>
        </w:rPr>
        <w:t>D.Lgs.</w:t>
      </w:r>
      <w:proofErr w:type="spellEnd"/>
      <w:r>
        <w:rPr>
          <w:color w:val="FFFF00"/>
          <w:sz w:val="32"/>
          <w:szCs w:val="32"/>
        </w:rPr>
        <w:t xml:space="preserve"> 50/2016, per l’affidamento dei servizi applicativi cloud in modalità SaaS per la manutenzione e la conduzione dei sistemi applicativi di e-government in dotazione agli enti dell’Area Vasta Metropoli di Bari e relativi servizi di housing per IaaS e </w:t>
      </w:r>
      <w:proofErr w:type="spellStart"/>
      <w:r>
        <w:rPr>
          <w:color w:val="FFFF00"/>
          <w:sz w:val="32"/>
          <w:szCs w:val="32"/>
        </w:rPr>
        <w:t>Paas</w:t>
      </w:r>
      <w:proofErr w:type="spellEnd"/>
      <w:r>
        <w:rPr>
          <w:color w:val="FFFF00"/>
          <w:sz w:val="32"/>
          <w:szCs w:val="32"/>
        </w:rPr>
        <w:t>.</w:t>
      </w:r>
    </w:p>
    <w:p w14:paraId="03F20A85" w14:textId="77777777" w:rsidR="005B1A06" w:rsidRDefault="005B1A06" w:rsidP="005B1A06">
      <w:pPr>
        <w:pStyle w:val="PONMetroSottotitolocopertina"/>
        <w:spacing w:before="120" w:after="0"/>
        <w:jc w:val="both"/>
        <w:rPr>
          <w:color w:val="FFFF00"/>
          <w:sz w:val="32"/>
          <w:szCs w:val="32"/>
        </w:rPr>
      </w:pPr>
      <w:r w:rsidRPr="00010352">
        <w:rPr>
          <w:color w:val="FFFF00"/>
          <w:sz w:val="32"/>
          <w:szCs w:val="32"/>
        </w:rPr>
        <w:t>“Sviluppo del sistema di E-</w:t>
      </w:r>
      <w:proofErr w:type="spellStart"/>
      <w:r w:rsidRPr="00010352">
        <w:rPr>
          <w:color w:val="FFFF00"/>
          <w:sz w:val="32"/>
          <w:szCs w:val="32"/>
        </w:rPr>
        <w:t>Governement</w:t>
      </w:r>
      <w:proofErr w:type="spellEnd"/>
      <w:r w:rsidRPr="00010352">
        <w:rPr>
          <w:color w:val="FFFF00"/>
          <w:sz w:val="32"/>
          <w:szCs w:val="32"/>
        </w:rPr>
        <w:t xml:space="preserve"> regionale nell’area Vasta Metropoli Terra di Bari”</w:t>
      </w:r>
      <w:r>
        <w:rPr>
          <w:color w:val="FFFF00"/>
          <w:sz w:val="32"/>
          <w:szCs w:val="32"/>
        </w:rPr>
        <w:t xml:space="preserve"> </w:t>
      </w:r>
      <w:r w:rsidRPr="00010352">
        <w:rPr>
          <w:color w:val="FFFF00"/>
          <w:sz w:val="32"/>
          <w:szCs w:val="32"/>
        </w:rPr>
        <w:t>CIG 5460401174</w:t>
      </w:r>
    </w:p>
    <w:p w14:paraId="778A4AC2" w14:textId="77777777" w:rsidR="005B1A06" w:rsidRPr="00660228" w:rsidRDefault="005B1A06" w:rsidP="005B1A06">
      <w:pPr>
        <w:pStyle w:val="PONMetroSottotitolocopertina"/>
        <w:spacing w:before="120" w:after="0"/>
        <w:jc w:val="both"/>
        <w:rPr>
          <w:color w:val="FFFF00"/>
          <w:sz w:val="24"/>
          <w:szCs w:val="24"/>
        </w:rPr>
      </w:pPr>
      <w:r w:rsidRPr="00660228">
        <w:rPr>
          <w:color w:val="FFFF00"/>
          <w:sz w:val="24"/>
          <w:szCs w:val="24"/>
        </w:rPr>
        <w:t>[pkz035-25-2.0 del 11/10/2021]</w:t>
      </w:r>
    </w:p>
    <w:p w14:paraId="0F62E865" w14:textId="77777777" w:rsidR="005B1A06" w:rsidRDefault="005B1A06" w:rsidP="005B1A06">
      <w:pPr>
        <w:jc w:val="center"/>
        <w:rPr>
          <w:b/>
          <w:bCs/>
          <w:color w:val="FFFF00"/>
          <w:sz w:val="28"/>
          <w:szCs w:val="28"/>
        </w:rPr>
      </w:pPr>
    </w:p>
    <w:p w14:paraId="47E4294B" w14:textId="77777777" w:rsidR="005B1A06" w:rsidRDefault="005B1A06" w:rsidP="005B1A06">
      <w:pPr>
        <w:rPr>
          <w:b/>
          <w:bCs/>
          <w:color w:val="FFFF00"/>
          <w:sz w:val="50"/>
          <w:szCs w:val="50"/>
        </w:rPr>
      </w:pPr>
      <w:bookmarkStart w:id="0" w:name="_Toc465025503"/>
      <w:bookmarkStart w:id="1" w:name="_Toc465025571"/>
      <w:bookmarkEnd w:id="0"/>
      <w:bookmarkEnd w:id="1"/>
    </w:p>
    <w:p w14:paraId="1710FBA3" w14:textId="04D28D80" w:rsidR="005B1A06" w:rsidRDefault="005B1A06" w:rsidP="005B1A06">
      <w:pPr>
        <w:jc w:val="center"/>
        <w:sectPr w:rsidR="005B1A06">
          <w:headerReference w:type="default" r:id="rId8"/>
          <w:pgSz w:w="11906" w:h="16820"/>
          <w:pgMar w:top="5222" w:right="1134" w:bottom="2552" w:left="1134" w:header="709" w:footer="0" w:gutter="0"/>
          <w:cols w:space="720"/>
          <w:formProt w:val="0"/>
          <w:docGrid w:linePitch="360"/>
        </w:sectPr>
      </w:pPr>
      <w:r>
        <w:rPr>
          <w:b/>
          <w:bCs/>
          <w:color w:val="FFFF00"/>
          <w:sz w:val="50"/>
          <w:szCs w:val="50"/>
        </w:rPr>
        <w:t>Manuale d</w:t>
      </w:r>
      <w:r w:rsidR="005D0F5E">
        <w:rPr>
          <w:b/>
          <w:bCs/>
          <w:color w:val="FFFF00"/>
          <w:sz w:val="50"/>
          <w:szCs w:val="50"/>
        </w:rPr>
        <w:t>i Gestione Applicativa</w:t>
      </w:r>
    </w:p>
    <w:p w14:paraId="438CBC1B" w14:textId="77777777" w:rsidR="00CF30A3" w:rsidRPr="000321A6" w:rsidRDefault="00D35103" w:rsidP="000321A6">
      <w:pPr>
        <w:pStyle w:val="Title"/>
      </w:pPr>
      <w:r w:rsidRPr="000321A6">
        <w:lastRenderedPageBreak/>
        <w:t xml:space="preserve">Indice </w:t>
      </w:r>
    </w:p>
    <w:sdt>
      <w:sdtPr>
        <w:rPr>
          <w:caps w:val="0"/>
        </w:rPr>
        <w:id w:val="-304387819"/>
        <w:docPartObj>
          <w:docPartGallery w:val="Table of Contents"/>
          <w:docPartUnique/>
        </w:docPartObj>
      </w:sdtPr>
      <w:sdtEndPr/>
      <w:sdtContent>
        <w:p w14:paraId="4E3A23AD" w14:textId="07A53FE7" w:rsidR="00B13564" w:rsidRDefault="00D35103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szCs w:val="22"/>
              <w:lang w:bidi="ar-SA"/>
            </w:rPr>
          </w:pPr>
          <w:r>
            <w:fldChar w:fldCharType="begin"/>
          </w:r>
          <w:r>
            <w:rPr>
              <w:rStyle w:val="Saltoaindice"/>
              <w:webHidden/>
            </w:rPr>
            <w:instrText>TOC \z \o "1-3" \h</w:instrText>
          </w:r>
          <w:r>
            <w:rPr>
              <w:rStyle w:val="Saltoaindice"/>
            </w:rPr>
            <w:fldChar w:fldCharType="separate"/>
          </w:r>
          <w:hyperlink w:anchor="_Toc89425645" w:history="1">
            <w:r w:rsidR="00B13564" w:rsidRPr="005A0B2D">
              <w:rPr>
                <w:rStyle w:val="Hyperlink"/>
                <w:noProof/>
              </w:rPr>
              <w:t>1.</w:t>
            </w:r>
            <w:r w:rsidR="00B13564">
              <w:rPr>
                <w:rFonts w:asciiTheme="minorHAnsi" w:eastAsiaTheme="minorEastAsia" w:hAnsiTheme="minorHAnsi" w:cstheme="minorBidi"/>
                <w:caps w:val="0"/>
                <w:noProof/>
                <w:szCs w:val="22"/>
                <w:lang w:bidi="ar-SA"/>
              </w:rPr>
              <w:tab/>
            </w:r>
            <w:r w:rsidR="00B13564" w:rsidRPr="005A0B2D">
              <w:rPr>
                <w:rStyle w:val="Hyperlink"/>
                <w:noProof/>
              </w:rPr>
              <w:t>Scopo ed organizzazione del documento</w:t>
            </w:r>
            <w:r w:rsidR="00B13564">
              <w:rPr>
                <w:noProof/>
                <w:webHidden/>
              </w:rPr>
              <w:tab/>
            </w:r>
            <w:r w:rsidR="00B13564">
              <w:rPr>
                <w:noProof/>
                <w:webHidden/>
              </w:rPr>
              <w:fldChar w:fldCharType="begin"/>
            </w:r>
            <w:r w:rsidR="00B13564">
              <w:rPr>
                <w:noProof/>
                <w:webHidden/>
              </w:rPr>
              <w:instrText xml:space="preserve"> PAGEREF _Toc89425645 \h </w:instrText>
            </w:r>
            <w:r w:rsidR="00B13564">
              <w:rPr>
                <w:noProof/>
                <w:webHidden/>
              </w:rPr>
            </w:r>
            <w:r w:rsidR="00B13564"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</w:t>
            </w:r>
            <w:r w:rsidR="00B13564">
              <w:rPr>
                <w:noProof/>
                <w:webHidden/>
              </w:rPr>
              <w:fldChar w:fldCharType="end"/>
            </w:r>
          </w:hyperlink>
        </w:p>
        <w:p w14:paraId="2777888E" w14:textId="03E9D3EB" w:rsidR="00B13564" w:rsidRDefault="00B13564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szCs w:val="22"/>
              <w:lang w:bidi="ar-SA"/>
            </w:rPr>
          </w:pPr>
          <w:hyperlink w:anchor="_Toc89425646" w:history="1">
            <w:r w:rsidRPr="005A0B2D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Pubblicazione progetti cartografici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E67DC" w14:textId="39B497BC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47" w:history="1">
            <w:r w:rsidRPr="005A0B2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Gestione ed organizzazione dati geografici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32635" w14:textId="5C5C1F4A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48" w:history="1">
            <w:r w:rsidRPr="005A0B2D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su GeoDatabase PostGis/Oracle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D9D71" w14:textId="2A4D1F63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49" w:history="1">
            <w:r w:rsidRPr="005A0B2D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su GeoDatabase SpatiaLite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DB7E4" w14:textId="557F9335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0" w:history="1">
            <w:r w:rsidRPr="005A0B2D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su filesytsem (es. Shapefile e/o dati raster)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47660" w14:textId="085CF2C5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1" w:history="1">
            <w:r w:rsidRPr="005A0B2D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Organizzazione dati e progetti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E24D4" w14:textId="7BD56AC9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2" w:history="1">
            <w:r w:rsidRPr="005A0B2D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Sincronizzazione dati geografici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7BEB3" w14:textId="3ED2E8F9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3" w:history="1">
            <w:r w:rsidRPr="005A0B2D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QGIS: impostazioni dei progetti cartografici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B78CC" w14:textId="0FC6BB46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4" w:history="1">
            <w:r w:rsidRPr="005A0B2D">
              <w:rPr>
                <w:rStyle w:val="Hyperlink"/>
                <w:noProof/>
              </w:rPr>
              <w:t>1.4.1.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QGIS: proprietà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6048E" w14:textId="079C8D60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5" w:history="1">
            <w:r w:rsidRPr="005A0B2D">
              <w:rPr>
                <w:rStyle w:val="Hyperlink"/>
                <w:bCs/>
                <w:noProof/>
              </w:rPr>
              <w:t>1.4.2.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Impostazioni generali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968EC" w14:textId="38FFAF77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6" w:history="1">
            <w:r w:rsidRPr="005A0B2D">
              <w:rPr>
                <w:rStyle w:val="Hyperlink"/>
                <w:bCs/>
                <w:noProof/>
              </w:rPr>
              <w:t>1.4.3.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Informazioni vettore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AD517" w14:textId="1764F242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7" w:history="1">
            <w:r w:rsidRPr="005A0B2D">
              <w:rPr>
                <w:rStyle w:val="Hyperlink"/>
                <w:noProof/>
              </w:rPr>
              <w:t>1.4.4.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Server 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DA567" w14:textId="43550686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8" w:history="1">
            <w:r w:rsidRPr="005A0B2D">
              <w:rPr>
                <w:rStyle w:val="Hyperlink"/>
                <w:noProof/>
              </w:rPr>
              <w:t>1.4.5.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Capabilities del servizio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F364A" w14:textId="75CED52B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59" w:history="1">
            <w:r w:rsidRPr="005A0B2D">
              <w:rPr>
                <w:rStyle w:val="Hyperlink"/>
                <w:noProof/>
              </w:rPr>
              <w:t>1.4.6.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Capabilities WMS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6E80" w14:textId="6F7273F3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0" w:history="1">
            <w:r w:rsidRPr="005A0B2D">
              <w:rPr>
                <w:rStyle w:val="Hyperlink"/>
                <w:noProof/>
              </w:rPr>
              <w:t>1.4.7.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Restrizioni SR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6187C" w14:textId="1BC64DB6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1" w:history="1">
            <w:r w:rsidRPr="005A0B2D">
              <w:rPr>
                <w:rStyle w:val="Hyperlink"/>
                <w:noProof/>
              </w:rPr>
              <w:t>1.4.8.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Escludi composizioni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65425" w14:textId="10BD1C4C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2" w:history="1">
            <w:r w:rsidRPr="005A0B2D">
              <w:rPr>
                <w:rStyle w:val="Hyperlink"/>
                <w:noProof/>
              </w:rPr>
              <w:t>1.4.9.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Escludi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6D619" w14:textId="2F4FB2E9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3" w:history="1">
            <w:r w:rsidRPr="005A0B2D">
              <w:rPr>
                <w:rStyle w:val="Hyperlink"/>
                <w:noProof/>
              </w:rPr>
              <w:t>1.4.10.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Opzioni aggiuntive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061F0" w14:textId="5C467FF3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4" w:history="1">
            <w:r w:rsidRPr="005A0B2D">
              <w:rPr>
                <w:rStyle w:val="Hyperlink"/>
                <w:noProof/>
              </w:rPr>
              <w:t>1.4.11.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Capacità WFS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9FA65" w14:textId="100B6EF5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5" w:history="1">
            <w:r w:rsidRPr="005A0B2D">
              <w:rPr>
                <w:rStyle w:val="Hyperlink"/>
                <w:noProof/>
              </w:rPr>
              <w:t>1.4.12.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Capabilities WCS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7D619" w14:textId="6C93C523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6" w:history="1">
            <w:r w:rsidRPr="005A0B2D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QGIS: proprietà dei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D5C04" w14:textId="79449E7F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7" w:history="1">
            <w:r w:rsidRPr="005A0B2D">
              <w:rPr>
                <w:rStyle w:val="Hyperlink"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Vestizione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FE49D" w14:textId="78A0CF48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8" w:history="1">
            <w:r w:rsidRPr="005A0B2D">
              <w:rPr>
                <w:rStyle w:val="Hyperlink"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Gestire icone SVG personalizzate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228BD" w14:textId="57A8C895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69" w:history="1">
            <w:r w:rsidRPr="005A0B2D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rFonts w:eastAsia="HG Mincho Light J"/>
                <w:noProof/>
              </w:rPr>
              <w:t>Definizione delle informazioni disponibili in seguito ad interrogazione di un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19C00" w14:textId="59EAD933" w:rsidR="00B13564" w:rsidRDefault="00B13564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szCs w:val="22"/>
              <w:lang w:bidi="ar-SA"/>
            </w:rPr>
          </w:pPr>
          <w:hyperlink w:anchor="_Toc89425670" w:history="1">
            <w:r w:rsidRPr="005A0B2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SIT AV BARI: il portale di accesso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A6E76" w14:textId="616C5CAB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71" w:history="1">
            <w:r w:rsidRPr="005A0B2D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Accedere all'applicativo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C8320" w14:textId="512A5424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72" w:history="1">
            <w:r w:rsidRPr="005A0B2D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Accesso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F4FCB" w14:textId="4CDFBC0F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73" w:history="1">
            <w:r w:rsidRPr="005A0B2D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SIT AV BARI: pannello di Amministrazione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5119D" w14:textId="7BD48D23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74" w:history="1">
            <w:r w:rsidRPr="005A0B2D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SIT AV BARI: Personalizzazione portale accesso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178F9" w14:textId="7D231995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75" w:history="1">
            <w:r w:rsidRPr="005A0B2D">
              <w:rPr>
                <w:rStyle w:val="Hyperlink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AA020" w14:textId="066D936D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76" w:history="1">
            <w:r w:rsidRPr="005A0B2D">
              <w:rPr>
                <w:rStyle w:val="Hyperlink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Chi Siamo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DEA41" w14:textId="61D20276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77" w:history="1">
            <w:r w:rsidRPr="005A0B2D">
              <w:rPr>
                <w:rStyle w:val="Hyperlink"/>
                <w:noProof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gruppi di mappa del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0988D" w14:textId="57E9279A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78" w:history="1">
            <w:r w:rsidRPr="005A0B2D">
              <w:rPr>
                <w:rStyle w:val="Hyperlink"/>
                <w:noProof/>
              </w:rPr>
              <w:t>2.3.4.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login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94A5D" w14:textId="0E96B94E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79" w:history="1">
            <w:r w:rsidRPr="005A0B2D">
              <w:rPr>
                <w:rStyle w:val="Hyperlink"/>
                <w:noProof/>
              </w:rPr>
              <w:t>2.3.5.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social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6B644" w14:textId="54D407A7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0" w:history="1">
            <w:r w:rsidRPr="005A0B2D">
              <w:rPr>
                <w:rStyle w:val="Hyperlink"/>
                <w:noProof/>
              </w:rPr>
              <w:t>2.3.6.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Map Client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B1883" w14:textId="77DA9CF3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1" w:history="1">
            <w:r w:rsidRPr="005A0B2D">
              <w:rPr>
                <w:rStyle w:val="Hyperlink"/>
                <w:noProof/>
              </w:rPr>
              <w:t>2.3.7.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Organizzazione gerarchica dei servizi WebGis e Tipologie di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809D9" w14:textId="35969EBF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2" w:history="1">
            <w:r w:rsidRPr="005A0B2D">
              <w:rPr>
                <w:rStyle w:val="Hyperlink"/>
                <w:noProof/>
              </w:rPr>
              <w:t>2.3.8.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Oragnizzazione gerarchica dei Servizi WebGis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E7C68" w14:textId="450DD365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3" w:history="1">
            <w:r w:rsidRPr="005A0B2D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Tipologie di Utenti (Ruoli)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792ED" w14:textId="74D13006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4" w:history="1">
            <w:r w:rsidRPr="005A0B2D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SIT AV BARI: Gestione Utenti e Gruppi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C4C36" w14:textId="77934400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5" w:history="1">
            <w:r w:rsidRPr="005A0B2D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Aggiungi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4A3B7" w14:textId="34D89E42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6" w:history="1">
            <w:r w:rsidRPr="005A0B2D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rFonts w:eastAsia="HG Mincho Light J"/>
                <w:noProof/>
              </w:rPr>
              <w:t>Lista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963C6" w14:textId="1B402841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7" w:history="1">
            <w:r w:rsidRPr="005A0B2D">
              <w:rPr>
                <w:rStyle w:val="Hyperlink"/>
                <w:noProof/>
              </w:rPr>
              <w:t>2.5.3.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rFonts w:eastAsia="HG Mincho Light J"/>
                <w:noProof/>
              </w:rPr>
              <w:t>Aggiungi Gruppo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5508F" w14:textId="61607EF9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8" w:history="1">
            <w:r w:rsidRPr="005A0B2D">
              <w:rPr>
                <w:rStyle w:val="Hyperlink"/>
                <w:noProof/>
              </w:rPr>
              <w:t>2.5.4.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rFonts w:eastAsia="HG Mincho Light J"/>
                <w:noProof/>
              </w:rPr>
              <w:t>Lista gruppi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06F8A" w14:textId="27AEA7B9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89" w:history="1">
            <w:r w:rsidRPr="005A0B2D">
              <w:rPr>
                <w:rStyle w:val="Hyperlink"/>
                <w:noProof/>
              </w:rPr>
              <w:t>2.5.5.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SIT AV BARI:  Macrogruppi cartografici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3E90E" w14:textId="30356D9A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0" w:history="1">
            <w:r w:rsidRPr="005A0B2D">
              <w:rPr>
                <w:rStyle w:val="Hyperlink"/>
                <w:noProof/>
              </w:rPr>
              <w:t>2.5.6.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Aggiungi MacroGruppo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0BBD1" w14:textId="6A75A2D4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1" w:history="1">
            <w:r w:rsidRPr="005A0B2D">
              <w:rPr>
                <w:rStyle w:val="Hyperlink"/>
                <w:bCs/>
                <w:noProof/>
              </w:rPr>
              <w:t>2.5.7.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ACL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212F9" w14:textId="693FDF09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2" w:history="1">
            <w:r w:rsidRPr="005A0B2D">
              <w:rPr>
                <w:rStyle w:val="Hyperlink"/>
                <w:bCs/>
                <w:noProof/>
              </w:rPr>
              <w:t>2.5.8.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generali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EB053" w14:textId="39DBFC15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3" w:history="1">
            <w:r w:rsidRPr="005A0B2D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Lista MacroGruppi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F4023" w14:textId="285FA55B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4" w:history="1">
            <w:r w:rsidRPr="005A0B2D">
              <w:rPr>
                <w:rStyle w:val="Hyperlink"/>
                <w:noProof/>
              </w:rPr>
              <w:t>2.6.1.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Ordine di visualizzazione dei MacroGruppi nel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C4C57" w14:textId="4C22ED9B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5" w:history="1">
            <w:r w:rsidRPr="005A0B2D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SIT AV BARI:  gestione Gruppi Tematici (i differenti Comuni)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98656" w14:textId="381A3EFE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6" w:history="1">
            <w:r w:rsidRPr="005A0B2D">
              <w:rPr>
                <w:rStyle w:val="Hyperlink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Aggiungi Gruppo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37E30" w14:textId="36CCFB51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7" w:history="1">
            <w:r w:rsidRPr="005A0B2D">
              <w:rPr>
                <w:rStyle w:val="Hyperlink"/>
                <w:bCs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generali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CD552" w14:textId="4707E042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8" w:history="1">
            <w:r w:rsidRPr="005A0B2D">
              <w:rPr>
                <w:rStyle w:val="Hyperlink"/>
                <w:bCs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Logo immagine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09B7B" w14:textId="08CF23CF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699" w:history="1">
            <w:r w:rsidRPr="005A0B2D">
              <w:rPr>
                <w:rStyle w:val="Hyperlink"/>
                <w:noProof/>
              </w:rPr>
              <w:t>2.7.4.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ACL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9EB8" w14:textId="6A006678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00" w:history="1">
            <w:r w:rsidRPr="005A0B2D">
              <w:rPr>
                <w:rStyle w:val="Hyperlink"/>
                <w:noProof/>
              </w:rPr>
              <w:t>2.7.5.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MacroGruppo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AB4F0" w14:textId="2ACBD122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01" w:history="1">
            <w:r w:rsidRPr="005A0B2D">
              <w:rPr>
                <w:rStyle w:val="Hyperlink"/>
                <w:noProof/>
              </w:rPr>
              <w:t>2.7.6.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GEO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C2896" w14:textId="19FF0D53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02" w:history="1">
            <w:r w:rsidRPr="005A0B2D">
              <w:rPr>
                <w:rStyle w:val="Hyperlink"/>
                <w:noProof/>
              </w:rPr>
              <w:t>2.7.7.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Layer di base caratteristiche di default della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DF4B0" w14:textId="18E54C0F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03" w:history="1">
            <w:r w:rsidRPr="005A0B2D">
              <w:rPr>
                <w:rStyle w:val="Hyperlink"/>
                <w:bCs/>
                <w:noProof/>
              </w:rPr>
              <w:t>2.7.8.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Copyright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B085" w14:textId="30642F22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04" w:history="1">
            <w:r w:rsidRPr="005A0B2D">
              <w:rPr>
                <w:rStyle w:val="Hyperlink"/>
                <w:noProof/>
              </w:rPr>
              <w:t>2.7.9.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Lista gruppi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0BB14" w14:textId="1F9F08F6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05" w:history="1">
            <w:r w:rsidRPr="005A0B2D">
              <w:rPr>
                <w:rStyle w:val="Hyperlink"/>
                <w:noProof/>
              </w:rPr>
              <w:t>2.7.10.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Ordine di visualizzazione dei Gruppi nel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5C329" w14:textId="0C7086DA" w:rsidR="00B13564" w:rsidRDefault="00B13564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szCs w:val="22"/>
              <w:lang w:bidi="ar-SA"/>
            </w:rPr>
          </w:pPr>
          <w:hyperlink w:anchor="_Toc89425706" w:history="1">
            <w:r w:rsidRPr="005A0B2D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SIT AV BARI: gestione progetti cartografici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CCE03" w14:textId="075E79DA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07" w:history="1">
            <w:r w:rsidRPr="005A0B2D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Pubblicare un nuovo progetto cartografico QGIS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84C49" w14:textId="0474120B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08" w:history="1">
            <w:r w:rsidRPr="005A0B2D">
              <w:rPr>
                <w:rStyle w:val="Hyperlink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Progetto QGIS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38ED1" w14:textId="2D14805B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09" w:history="1">
            <w:r w:rsidRPr="005A0B2D">
              <w:rPr>
                <w:rStyle w:val="Hyperlink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ACL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AE356" w14:textId="6A0852A3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0" w:history="1">
            <w:r w:rsidRPr="005A0B2D">
              <w:rPr>
                <w:rStyle w:val="Hyperlink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Layer Base di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013EF" w14:textId="180A2027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1" w:history="1">
            <w:r w:rsidRPr="005A0B2D">
              <w:rPr>
                <w:rStyle w:val="Hyperlink"/>
                <w:bCs/>
                <w:noProof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Descrizione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9B2C9" w14:textId="69EC3810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2" w:history="1">
            <w:r w:rsidRPr="005A0B2D">
              <w:rPr>
                <w:rStyle w:val="Hyperlink"/>
                <w:rFonts w:ascii="Arial" w:hAnsi="Arial" w:cs="Arial"/>
                <w:noProof/>
              </w:rPr>
              <w:t>3.1.5.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Opzioni e 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C7F58" w14:textId="0BC568BD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3" w:history="1">
            <w:r w:rsidRPr="005A0B2D">
              <w:rPr>
                <w:rStyle w:val="Hyperlink"/>
                <w:noProof/>
              </w:rPr>
              <w:t>3.1.6.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Ordine di visualizzazione dei Progetti nel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E20E6" w14:textId="24AC5A7E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4" w:history="1">
            <w:r w:rsidRPr="005A0B2D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Gestire/Aggiornare i progetti pubblicati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0C770" w14:textId="560D6CF0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5" w:history="1">
            <w:r w:rsidRPr="005A0B2D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Impostazione della mappa panoramica per i servi WebGis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FC9C9" w14:textId="4929A1CD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6" w:history="1">
            <w:r w:rsidRPr="005A0B2D">
              <w:rPr>
                <w:rStyle w:val="Hyperlink"/>
                <w:noProof/>
                <w:lang w:val="en-US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  <w:lang w:val="en-US"/>
              </w:rPr>
              <w:t>SIT AV BARI: gestione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D0367" w14:textId="40AC04A3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7" w:history="1">
            <w:r w:rsidRPr="005A0B2D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Impostazione widget di ricerca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86906" w14:textId="411B85C9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8" w:history="1">
            <w:r w:rsidRPr="005A0B2D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SIT AV BARI: gestione collegamenti a file multimediali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1E685" w14:textId="0546B005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19" w:history="1">
            <w:r w:rsidRPr="005A0B2D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Gestione indirizzi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53FE8" w14:textId="13771AAB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20" w:history="1">
            <w:r w:rsidRPr="005A0B2D">
              <w:rPr>
                <w:rStyle w:val="Hyperlink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Gestione file multimediali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1549D" w14:textId="48C905B5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21" w:history="1">
            <w:r w:rsidRPr="005A0B2D">
              <w:rPr>
                <w:rStyle w:val="Hyperlink"/>
                <w:noProof/>
              </w:rPr>
              <w:t>3.8.1.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File multimediali su server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7E0C1" w14:textId="2F1CB24D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22" w:history="1">
            <w:r w:rsidRPr="005A0B2D">
              <w:rPr>
                <w:rStyle w:val="Hyperlink"/>
                <w:noProof/>
              </w:rPr>
              <w:t>3.9.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Gestione della pagina dei WMS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61E28" w14:textId="09673BDF" w:rsidR="00B13564" w:rsidRDefault="00B13564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szCs w:val="22"/>
              <w:lang w:bidi="ar-SA"/>
            </w:rPr>
          </w:pPr>
          <w:hyperlink w:anchor="_Toc89425723" w:history="1">
            <w:r w:rsidRPr="005A0B2D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Moduli specifici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FE0C3" w14:textId="7260B587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24" w:history="1">
            <w:r w:rsidRPr="005A0B2D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Profili CDU</w:t>
            </w:r>
            <w:r w:rsidRPr="005A0B2D">
              <w:rPr>
                <w:rStyle w:val="Hyperlink"/>
                <w:noProof/>
              </w:rPr>
              <w:t>/</w:t>
            </w:r>
            <w:r w:rsidRPr="005A0B2D">
              <w:rPr>
                <w:rStyle w:val="Hyperlink"/>
                <w:noProof/>
              </w:rPr>
              <w:t>Scheda di pianificazione territoriale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E78F8" w14:textId="1F18C113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25" w:history="1">
            <w:r w:rsidRPr="005A0B2D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Normativa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3C405" w14:textId="6ED4B2A5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26" w:history="1">
            <w:r w:rsidRPr="005A0B2D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Gestione normative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3CC75" w14:textId="673DA5B1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27" w:history="1">
            <w:r w:rsidRPr="005A0B2D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Aggiungi Normativa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779C5" w14:textId="025B2FC4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28" w:history="1">
            <w:r w:rsidRPr="005A0B2D">
              <w:rPr>
                <w:rStyle w:val="Hyperlink"/>
                <w:bCs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generali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76F88" w14:textId="7346E2D1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29" w:history="1">
            <w:r w:rsidRPr="005A0B2D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ACL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E7CB6" w14:textId="0001EBF8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0" w:history="1">
            <w:r w:rsidRPr="005A0B2D">
              <w:rPr>
                <w:rStyle w:val="Hyperlink"/>
                <w:noProof/>
              </w:rPr>
              <w:t>4.6.1.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Dati generali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336D3" w14:textId="2387704A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1" w:history="1">
            <w:r w:rsidRPr="005A0B2D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Lista normative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AF4ED" w14:textId="72D252C4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2" w:history="1">
            <w:r w:rsidRPr="005A0B2D">
              <w:rPr>
                <w:rStyle w:val="Hyperlink"/>
                <w:noProof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Definire gli articoli del testo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2EB62" w14:textId="5CA3CAD8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3" w:history="1">
            <w:r w:rsidRPr="005A0B2D">
              <w:rPr>
                <w:rStyle w:val="Hyperlink"/>
                <w:noProof/>
              </w:rPr>
              <w:t>4.9.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Creare un nuovo articolo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CECCA" w14:textId="10E7AAFC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4" w:history="1">
            <w:r w:rsidRPr="005A0B2D">
              <w:rPr>
                <w:rStyle w:val="Hyperlink"/>
                <w:noProof/>
              </w:rPr>
              <w:t>4.10.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Creazione variante di un testo normativo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4C139" w14:textId="1FA13F46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5" w:history="1">
            <w:r w:rsidRPr="005A0B2D">
              <w:rPr>
                <w:rStyle w:val="Hyperlink"/>
                <w:noProof/>
              </w:rPr>
              <w:t>4.11.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Collegamento strato vettoriale a testo normativa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57842" w14:textId="49ECEE02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6" w:history="1">
            <w:r w:rsidRPr="005A0B2D">
              <w:rPr>
                <w:rStyle w:val="Hyperlink"/>
                <w:noProof/>
              </w:rPr>
              <w:t>4.12.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Attivazione widget Normativa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33992" w14:textId="6B4198BC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7" w:history="1">
            <w:r w:rsidRPr="005A0B2D">
              <w:rPr>
                <w:rStyle w:val="Hyperlink"/>
                <w:noProof/>
              </w:rPr>
              <w:t>4.13.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Censuario Catastale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4555A" w14:textId="1D5EA1FA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8" w:history="1">
            <w:r w:rsidRPr="005A0B2D">
              <w:rPr>
                <w:rStyle w:val="Hyperlink"/>
                <w:noProof/>
              </w:rPr>
              <w:t>4.13.1.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Fase 1 – Caricamento cartografia catastale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B4A31" w14:textId="7B466E4D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39" w:history="1">
            <w:r w:rsidRPr="005A0B2D">
              <w:rPr>
                <w:rStyle w:val="Hyperlink"/>
                <w:noProof/>
              </w:rPr>
              <w:t>4.13.2.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Fase 2 – Caricamento censuario catastale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A143D" w14:textId="734F6C44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40" w:history="1">
            <w:r w:rsidRPr="005A0B2D">
              <w:rPr>
                <w:rStyle w:val="Hyperlink"/>
                <w:noProof/>
              </w:rPr>
              <w:t>4.13.3.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Configurazioni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74B38" w14:textId="2318FA83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41" w:history="1">
            <w:r w:rsidRPr="005A0B2D">
              <w:rPr>
                <w:rStyle w:val="Hyperlink"/>
                <w:noProof/>
              </w:rPr>
              <w:t>4.13.4.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Carica Censuario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D5BC4" w14:textId="498612BC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42" w:history="1">
            <w:r w:rsidRPr="005A0B2D">
              <w:rPr>
                <w:rStyle w:val="Hyperlink"/>
                <w:noProof/>
              </w:rPr>
              <w:t>4.14.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Georeferenzazione file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63F6D" w14:textId="313AD99B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43" w:history="1">
            <w:r w:rsidRPr="005A0B2D">
              <w:rPr>
                <w:rStyle w:val="Hyperlink"/>
                <w:noProof/>
              </w:rPr>
              <w:t>4.14.1.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Coordinate geografiche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C0E8A" w14:textId="52304CBE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44" w:history="1">
            <w:r w:rsidRPr="005A0B2D">
              <w:rPr>
                <w:rStyle w:val="Hyperlink"/>
                <w:noProof/>
              </w:rPr>
              <w:t>4.14.2.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Indirizzi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6AB15" w14:textId="027522A8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45" w:history="1">
            <w:r w:rsidRPr="005A0B2D">
              <w:rPr>
                <w:rStyle w:val="Hyperlink"/>
                <w:noProof/>
              </w:rPr>
              <w:t>4.14.3.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Particelle catastali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34A5" w14:textId="5B431546" w:rsidR="00B13564" w:rsidRDefault="00B13564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46" w:history="1">
            <w:r w:rsidRPr="005A0B2D">
              <w:rPr>
                <w:rStyle w:val="Hyperlink"/>
                <w:noProof/>
              </w:rPr>
              <w:t>4.15.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Metadati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68CFC" w14:textId="43A5355C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47" w:history="1">
            <w:r w:rsidRPr="005A0B2D">
              <w:rPr>
                <w:rStyle w:val="Hyperlink"/>
                <w:noProof/>
              </w:rPr>
              <w:t>4.15.1.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bCs/>
                <w:noProof/>
              </w:rPr>
              <w:t>Creazione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B80BA" w14:textId="05218ECC" w:rsidR="00B13564" w:rsidRDefault="00B13564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89425748" w:history="1">
            <w:r w:rsidRPr="005A0B2D">
              <w:rPr>
                <w:rStyle w:val="Hyperlink"/>
                <w:noProof/>
              </w:rPr>
              <w:t>4.15.2.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Pr="005A0B2D">
              <w:rPr>
                <w:rStyle w:val="Hyperlink"/>
                <w:noProof/>
              </w:rPr>
              <w:t>Metadatazione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_Toc89425748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4E6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F0476" w14:textId="2C764FF7" w:rsidR="00CF30A3" w:rsidRDefault="00D35103">
          <w:pPr>
            <w:pStyle w:val="TOC3"/>
            <w:tabs>
              <w:tab w:val="left" w:pos="1702"/>
            </w:tabs>
            <w:rPr>
              <w:rFonts w:asciiTheme="minorHAnsi" w:eastAsiaTheme="minorEastAsia" w:hAnsiTheme="minorHAnsi" w:cstheme="minorBidi"/>
              <w:szCs w:val="22"/>
              <w:lang w:bidi="ar-SA"/>
            </w:rPr>
          </w:pPr>
          <w:r>
            <w:rPr>
              <w:rStyle w:val="Saltoaindice"/>
            </w:rPr>
            <w:fldChar w:fldCharType="end"/>
          </w:r>
        </w:p>
      </w:sdtContent>
    </w:sdt>
    <w:p w14:paraId="212B2C70" w14:textId="77777777" w:rsidR="00CF30A3" w:rsidRDefault="00CF30A3">
      <w:pPr>
        <w:pStyle w:val="TOC3"/>
        <w:tabs>
          <w:tab w:val="left" w:pos="1702"/>
        </w:tabs>
        <w:rPr>
          <w:rFonts w:asciiTheme="minorHAnsi" w:eastAsiaTheme="minorEastAsia" w:hAnsiTheme="minorHAnsi" w:cstheme="minorBidi"/>
          <w:szCs w:val="22"/>
          <w:lang w:bidi="ar-SA"/>
        </w:rPr>
      </w:pPr>
    </w:p>
    <w:p w14:paraId="10548B0C" w14:textId="77777777" w:rsidR="00CF30A3" w:rsidRDefault="00CF30A3" w:rsidP="000321A6">
      <w:pPr>
        <w:pStyle w:val="Title"/>
      </w:pPr>
    </w:p>
    <w:p w14:paraId="16671458" w14:textId="77777777" w:rsidR="00CF30A3" w:rsidRDefault="00CF30A3">
      <w:pPr>
        <w:pStyle w:val="BodyText"/>
      </w:pPr>
    </w:p>
    <w:p w14:paraId="0B84244D" w14:textId="77777777" w:rsidR="00CF30A3" w:rsidRPr="000321A6" w:rsidRDefault="00D35103" w:rsidP="000321A6">
      <w:pPr>
        <w:pStyle w:val="Heading1"/>
      </w:pPr>
      <w:bookmarkStart w:id="2" w:name="_Toc89425645"/>
      <w:r w:rsidRPr="000321A6">
        <w:lastRenderedPageBreak/>
        <w:t>Scopo ed organizzazione del documento</w:t>
      </w:r>
      <w:bookmarkEnd w:id="2"/>
      <w:r w:rsidRPr="000321A6">
        <w:t xml:space="preserve"> </w:t>
      </w:r>
    </w:p>
    <w:p w14:paraId="44FF4869" w14:textId="654ACD0D" w:rsidR="00BF5E5B" w:rsidRDefault="005D0F5E" w:rsidP="005D0F5E">
      <w:pPr>
        <w:pStyle w:val="BodyText"/>
        <w:ind w:left="426"/>
        <w:jc w:val="both"/>
      </w:pPr>
      <w:r w:rsidRPr="005D0F5E">
        <w:t xml:space="preserve">Il presente documento descrive il manuale di gestione applicativa del sistema SIT realizzato come evoluzione del SIT Area Vasta con le MEV SIT nell’ambito del PON “Città Metropolitane 2014-2020”(Decisione CE C(2015)4998); PO Metro Bari (DGC n°512 del 26 luglio 2017) ASSE 1 “AGENDA DIGITALE METROPOLITANA – AZIONE 1.1.1.1 ADOZIONE DI TECNOLOGIE PER MIGLIORARE I SERVIZI URBANI DELLA SMART CITY – PROGETTO BA.1.1.1.A “E-GOV 2 SERVIZI INTERATTIVI PER LA CITTA’ METROPOLITANA DI BARI” - Accordo Quadro ai sensi dell’art.54, comma 3 del </w:t>
      </w:r>
      <w:proofErr w:type="spellStart"/>
      <w:r w:rsidRPr="005D0F5E">
        <w:t>D.Lgs</w:t>
      </w:r>
      <w:proofErr w:type="spellEnd"/>
      <w:r w:rsidRPr="005D0F5E">
        <w:t xml:space="preserve"> 50/2016, per l’affidamento dei servizi applicativi cloud in modalità SaaS per la manutenzione e la conduzione dei sistemi applicativi di e-government in dotazione agli enti dell’Area Vasta Metropoli di Bari e relativi servizi di housing per IaaS e </w:t>
      </w:r>
      <w:proofErr w:type="spellStart"/>
      <w:r w:rsidRPr="005D0F5E">
        <w:t>Paas</w:t>
      </w:r>
      <w:proofErr w:type="spellEnd"/>
      <w:r w:rsidRPr="005D0F5E">
        <w:t xml:space="preserve"> – CIG68806170C6.</w:t>
      </w:r>
    </w:p>
    <w:p w14:paraId="01A95573" w14:textId="583FDB91" w:rsidR="005D0F5E" w:rsidRDefault="005D0F5E" w:rsidP="005D0F5E">
      <w:pPr>
        <w:pStyle w:val="BodyText"/>
        <w:ind w:left="426"/>
        <w:jc w:val="both"/>
      </w:pPr>
    </w:p>
    <w:p w14:paraId="72CB97B6" w14:textId="77777777" w:rsidR="005D0F5E" w:rsidRDefault="005D0F5E" w:rsidP="000321A6">
      <w:pPr>
        <w:pStyle w:val="Heading1"/>
        <w:numPr>
          <w:ilvl w:val="0"/>
          <w:numId w:val="7"/>
        </w:numPr>
      </w:pPr>
      <w:bookmarkStart w:id="3" w:name="_Toc78290051"/>
      <w:bookmarkStart w:id="4" w:name="_Toc531685448"/>
      <w:bookmarkStart w:id="5" w:name="_Toc89425646"/>
      <w:r>
        <w:lastRenderedPageBreak/>
        <w:t>Pubblicazione progetti cartografici</w:t>
      </w:r>
      <w:bookmarkEnd w:id="3"/>
      <w:bookmarkEnd w:id="5"/>
      <w:r>
        <w:rPr>
          <w:highlight w:val="yellow"/>
        </w:rPr>
        <w:t xml:space="preserve"> </w:t>
      </w:r>
      <w:bookmarkEnd w:id="4"/>
    </w:p>
    <w:p w14:paraId="07881C61" w14:textId="77777777" w:rsidR="005D0F5E" w:rsidRDefault="005D0F5E" w:rsidP="005D0F5E">
      <w:pPr>
        <w:pStyle w:val="BodyText"/>
        <w:ind w:left="0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Il sistema SIT AV Bari è un’applicazione web basata sul framework Django, che permette di gestire in modo integrato le diverse componenti di QGIS per la pubblicazione su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dei progetti in modo semplice e intuitivo. Di seguito verranno descritte le funzionalità di back office necessarie per la gestione applicativa del Sistema. </w:t>
      </w:r>
    </w:p>
    <w:p w14:paraId="0BB56113" w14:textId="77777777" w:rsidR="005D0F5E" w:rsidRDefault="005D0F5E" w:rsidP="005D0F5E">
      <w:pPr>
        <w:pStyle w:val="BodyText"/>
        <w:ind w:left="283" w:right="283"/>
        <w:rPr>
          <w:rFonts w:cs="Arial"/>
          <w:b/>
          <w:bCs/>
          <w:sz w:val="24"/>
        </w:rPr>
      </w:pPr>
      <w:r>
        <w:rPr>
          <w:rFonts w:cs="Arial"/>
          <w:sz w:val="24"/>
        </w:rPr>
        <w:t>Il SIT si basa interamente su collaudati componenti software Open Source costruiti intorno a QGIS:</w:t>
      </w:r>
    </w:p>
    <w:p w14:paraId="4859D358" w14:textId="77777777" w:rsidR="005D0F5E" w:rsidRDefault="005D0F5E" w:rsidP="005D0F5E">
      <w:pPr>
        <w:pStyle w:val="BodyText"/>
        <w:numPr>
          <w:ilvl w:val="0"/>
          <w:numId w:val="8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QGIS Desktop:</w:t>
      </w:r>
      <w:r>
        <w:rPr>
          <w:rFonts w:cs="Arial"/>
          <w:sz w:val="24"/>
        </w:rPr>
        <w:t xml:space="preserve"> per la gestione dei dati cartografici, l'editing e la realizzazione di progetti grafici di alta qualità</w:t>
      </w:r>
    </w:p>
    <w:p w14:paraId="390DAEB6" w14:textId="77777777" w:rsidR="005D0F5E" w:rsidRDefault="005D0F5E" w:rsidP="005D0F5E">
      <w:pPr>
        <w:pStyle w:val="BodyText"/>
        <w:numPr>
          <w:ilvl w:val="0"/>
          <w:numId w:val="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QGIS Server:</w:t>
      </w:r>
      <w:r>
        <w:rPr>
          <w:rFonts w:cs="Arial"/>
          <w:sz w:val="24"/>
        </w:rPr>
        <w:t xml:space="preserve"> per la pubblicazione di servizi OGC: WMS, WFS e WFS-T</w:t>
      </w:r>
      <w:bookmarkStart w:id="6" w:name="__RefHeading__2463_2041456155"/>
      <w:bookmarkEnd w:id="6"/>
    </w:p>
    <w:p w14:paraId="5CF44A7E" w14:textId="77777777" w:rsidR="005D0F5E" w:rsidRDefault="005D0F5E" w:rsidP="005D0F5E">
      <w:pPr>
        <w:pStyle w:val="BodyText"/>
        <w:spacing w:before="0" w:after="120" w:line="200" w:lineRule="atLeast"/>
        <w:ind w:left="284"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Tramite l'interfaccia web è possibile:</w:t>
      </w:r>
    </w:p>
    <w:p w14:paraId="22DA9D77" w14:textId="77777777" w:rsidR="005D0F5E" w:rsidRDefault="005D0F5E" w:rsidP="005D0F5E">
      <w:pPr>
        <w:pStyle w:val="BodyText"/>
        <w:numPr>
          <w:ilvl w:val="0"/>
          <w:numId w:val="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pubblicare direttamente progetti QGIS su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in modo strutturato</w:t>
      </w:r>
    </w:p>
    <w:p w14:paraId="37D7A1F7" w14:textId="77777777" w:rsidR="005D0F5E" w:rsidRDefault="005D0F5E" w:rsidP="005D0F5E">
      <w:pPr>
        <w:pStyle w:val="BodyText"/>
        <w:numPr>
          <w:ilvl w:val="0"/>
          <w:numId w:val="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gestire i permessi di accesso ai singoli progetti</w:t>
      </w:r>
    </w:p>
    <w:p w14:paraId="666D625C" w14:textId="77777777" w:rsidR="005D0F5E" w:rsidRDefault="005D0F5E" w:rsidP="005D0F5E">
      <w:pPr>
        <w:pStyle w:val="BodyText"/>
        <w:numPr>
          <w:ilvl w:val="0"/>
          <w:numId w:val="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definire collegamenti tra la cartografia e database esterni</w:t>
      </w:r>
    </w:p>
    <w:p w14:paraId="0D635744" w14:textId="77777777" w:rsidR="005D0F5E" w:rsidRDefault="005D0F5E" w:rsidP="005D0F5E">
      <w:pPr>
        <w:pStyle w:val="BodyText"/>
        <w:numPr>
          <w:ilvl w:val="0"/>
          <w:numId w:val="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creare e gestire metodi di ricerca</w:t>
      </w:r>
    </w:p>
    <w:p w14:paraId="37177823" w14:textId="77777777" w:rsidR="005D0F5E" w:rsidRDefault="005D0F5E" w:rsidP="005D0F5E">
      <w:pPr>
        <w:pStyle w:val="BodyText"/>
        <w:numPr>
          <w:ilvl w:val="0"/>
          <w:numId w:val="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creare e gestire popup e hyperlink</w:t>
      </w:r>
    </w:p>
    <w:p w14:paraId="1A68A58B" w14:textId="77777777" w:rsidR="005D0F5E" w:rsidRDefault="005D0F5E" w:rsidP="005D0F5E">
      <w:pPr>
        <w:pStyle w:val="BodyText"/>
        <w:numPr>
          <w:ilvl w:val="0"/>
          <w:numId w:val="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consentire l'editing on line sugli strati vettoriali</w:t>
      </w:r>
    </w:p>
    <w:p w14:paraId="3BA37C45" w14:textId="77777777" w:rsidR="005D0F5E" w:rsidRDefault="005D0F5E" w:rsidP="005D0F5E">
      <w:pPr>
        <w:pStyle w:val="BodyText"/>
        <w:numPr>
          <w:ilvl w:val="0"/>
          <w:numId w:val="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attivare moduli funzionali specifici</w:t>
      </w:r>
    </w:p>
    <w:p w14:paraId="09E33471" w14:textId="77777777" w:rsidR="005D0F5E" w:rsidRPr="000321A6" w:rsidRDefault="005D0F5E" w:rsidP="000321A6">
      <w:pPr>
        <w:pStyle w:val="Heading2"/>
      </w:pPr>
      <w:bookmarkStart w:id="7" w:name="__RefHeading___Toc15071_1516505721"/>
      <w:bookmarkStart w:id="8" w:name="_Toc78290052"/>
      <w:bookmarkStart w:id="9" w:name="_Toc89425647"/>
      <w:bookmarkEnd w:id="7"/>
      <w:r w:rsidRPr="000321A6">
        <w:t>Gestione ed organizzazione dati geografici</w:t>
      </w:r>
      <w:bookmarkEnd w:id="8"/>
      <w:bookmarkEnd w:id="9"/>
    </w:p>
    <w:p w14:paraId="6C5F9091" w14:textId="75FB15E1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0" w:name="__RefHeading__2467_2041456155"/>
      <w:bookmarkStart w:id="11" w:name="_Toc78290053"/>
      <w:bookmarkStart w:id="12" w:name="_Toc89425648"/>
      <w:bookmarkEnd w:id="10"/>
      <w:r w:rsidRPr="000321A6">
        <w:rPr>
          <w:color w:val="FF0000"/>
        </w:rPr>
        <w:t xml:space="preserve">Dati su </w:t>
      </w:r>
      <w:proofErr w:type="spellStart"/>
      <w:r w:rsidRPr="000321A6">
        <w:rPr>
          <w:color w:val="FF0000"/>
        </w:rPr>
        <w:t>GeoDatabase</w:t>
      </w:r>
      <w:proofErr w:type="spellEnd"/>
      <w:r w:rsidRPr="000321A6">
        <w:rPr>
          <w:color w:val="FF0000"/>
        </w:rPr>
        <w:t xml:space="preserve"> </w:t>
      </w:r>
      <w:proofErr w:type="spellStart"/>
      <w:r w:rsidRPr="000321A6">
        <w:rPr>
          <w:color w:val="FF0000"/>
        </w:rPr>
        <w:t>PostGis</w:t>
      </w:r>
      <w:proofErr w:type="spellEnd"/>
      <w:r w:rsidRPr="000321A6">
        <w:rPr>
          <w:color w:val="FF0000"/>
        </w:rPr>
        <w:t>/Oracle</w:t>
      </w:r>
      <w:bookmarkEnd w:id="11"/>
      <w:bookmarkEnd w:id="12"/>
    </w:p>
    <w:p w14:paraId="2939E96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 caso i dati geografici utilizzati per realizzare i vostri progetti cartografici con QGIS siano situati su </w:t>
      </w:r>
      <w:proofErr w:type="spellStart"/>
      <w:r>
        <w:rPr>
          <w:rFonts w:cs="Arial"/>
          <w:sz w:val="24"/>
        </w:rPr>
        <w:t>Geodatabase</w:t>
      </w:r>
      <w:proofErr w:type="spellEnd"/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PostGis</w:t>
      </w:r>
      <w:proofErr w:type="spellEnd"/>
      <w:r>
        <w:rPr>
          <w:rFonts w:cs="Arial"/>
          <w:sz w:val="24"/>
        </w:rPr>
        <w:t xml:space="preserve"> od Oracle </w:t>
      </w:r>
      <w:r>
        <w:rPr>
          <w:rFonts w:cs="Arial"/>
          <w:b/>
          <w:bCs/>
          <w:sz w:val="24"/>
        </w:rPr>
        <w:t xml:space="preserve">la pubblicazione su servizio </w:t>
      </w:r>
      <w:proofErr w:type="spellStart"/>
      <w:r>
        <w:rPr>
          <w:rFonts w:cs="Arial"/>
          <w:b/>
          <w:bCs/>
          <w:sz w:val="24"/>
        </w:rPr>
        <w:t>WebGis</w:t>
      </w:r>
      <w:proofErr w:type="spellEnd"/>
      <w:r>
        <w:rPr>
          <w:rFonts w:cs="Arial"/>
          <w:b/>
          <w:bCs/>
          <w:sz w:val="24"/>
        </w:rPr>
        <w:t xml:space="preserve"> sarà automatica</w:t>
      </w:r>
      <w:r>
        <w:rPr>
          <w:rFonts w:cs="Arial"/>
          <w:sz w:val="24"/>
        </w:rPr>
        <w:t>.</w:t>
      </w:r>
    </w:p>
    <w:p w14:paraId="2DBB4538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3" w:name="__RefHeading__3005_1449945456"/>
      <w:bookmarkStart w:id="14" w:name="_Toc78290054"/>
      <w:bookmarkStart w:id="15" w:name="_Toc89425649"/>
      <w:bookmarkEnd w:id="13"/>
      <w:r w:rsidRPr="000321A6">
        <w:rPr>
          <w:color w:val="FF0000"/>
        </w:rPr>
        <w:t xml:space="preserve">Dati su </w:t>
      </w:r>
      <w:proofErr w:type="spellStart"/>
      <w:r w:rsidRPr="000321A6">
        <w:rPr>
          <w:color w:val="FF0000"/>
        </w:rPr>
        <w:t>GeoDatabase</w:t>
      </w:r>
      <w:proofErr w:type="spellEnd"/>
      <w:r w:rsidRPr="000321A6">
        <w:rPr>
          <w:color w:val="FF0000"/>
        </w:rPr>
        <w:t xml:space="preserve"> </w:t>
      </w:r>
      <w:proofErr w:type="spellStart"/>
      <w:r w:rsidRPr="000321A6">
        <w:rPr>
          <w:color w:val="FF0000"/>
        </w:rPr>
        <w:t>SpatiaLite</w:t>
      </w:r>
      <w:bookmarkEnd w:id="14"/>
      <w:bookmarkEnd w:id="15"/>
      <w:proofErr w:type="spellEnd"/>
    </w:p>
    <w:p w14:paraId="045B4F69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 caso i dati geografici utilizzati per realizzare i vostri progetti cartografici con QGIS siano situati su </w:t>
      </w:r>
      <w:proofErr w:type="spellStart"/>
      <w:r>
        <w:rPr>
          <w:rFonts w:cs="Arial"/>
          <w:sz w:val="24"/>
        </w:rPr>
        <w:t>GeodatabaseSpatiaLite</w:t>
      </w:r>
      <w:proofErr w:type="spellEnd"/>
      <w:r>
        <w:rPr>
          <w:rFonts w:cs="Arial"/>
          <w:sz w:val="24"/>
        </w:rPr>
        <w:t xml:space="preserve"> situato sul vostro PC locale, sarà necessario:</w:t>
      </w:r>
    </w:p>
    <w:p w14:paraId="3E022F5C" w14:textId="77777777" w:rsidR="005D0F5E" w:rsidRDefault="005D0F5E" w:rsidP="005D0F5E">
      <w:pPr>
        <w:pStyle w:val="BodyText"/>
        <w:numPr>
          <w:ilvl w:val="0"/>
          <w:numId w:val="1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organizzare dati e progetti in directory e sottodirectory predefinite</w:t>
      </w:r>
    </w:p>
    <w:p w14:paraId="74DFA972" w14:textId="77777777" w:rsidR="005D0F5E" w:rsidRDefault="005D0F5E" w:rsidP="005D0F5E">
      <w:pPr>
        <w:pStyle w:val="BodyText"/>
        <w:numPr>
          <w:ilvl w:val="0"/>
          <w:numId w:val="1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sincronizzare il vostro DB </w:t>
      </w:r>
      <w:proofErr w:type="spellStart"/>
      <w:r>
        <w:rPr>
          <w:rFonts w:cs="Arial"/>
          <w:sz w:val="24"/>
        </w:rPr>
        <w:t>SpatiaLite</w:t>
      </w:r>
      <w:proofErr w:type="spellEnd"/>
      <w:r>
        <w:rPr>
          <w:rFonts w:cs="Arial"/>
          <w:sz w:val="24"/>
        </w:rPr>
        <w:t xml:space="preserve"> in locale con i dati sul server in cui è installato l'applicativo SIT AV BARI</w:t>
      </w:r>
    </w:p>
    <w:p w14:paraId="43747020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6" w:name="__RefHeading__2469_2041456155"/>
      <w:bookmarkStart w:id="17" w:name="_Toc78290055"/>
      <w:bookmarkStart w:id="18" w:name="_Toc89425650"/>
      <w:bookmarkEnd w:id="16"/>
      <w:r w:rsidRPr="000321A6">
        <w:rPr>
          <w:color w:val="FF0000"/>
        </w:rPr>
        <w:lastRenderedPageBreak/>
        <w:t xml:space="preserve">Dati su </w:t>
      </w:r>
      <w:proofErr w:type="spellStart"/>
      <w:r w:rsidRPr="000321A6">
        <w:rPr>
          <w:color w:val="FF0000"/>
        </w:rPr>
        <w:t>filesytsem</w:t>
      </w:r>
      <w:proofErr w:type="spellEnd"/>
      <w:r w:rsidRPr="000321A6">
        <w:rPr>
          <w:color w:val="FF0000"/>
        </w:rPr>
        <w:t xml:space="preserve"> (es. Shapefile e/o dati </w:t>
      </w:r>
      <w:proofErr w:type="spellStart"/>
      <w:r w:rsidRPr="000321A6">
        <w:rPr>
          <w:color w:val="FF0000"/>
        </w:rPr>
        <w:t>raster</w:t>
      </w:r>
      <w:proofErr w:type="spellEnd"/>
      <w:r w:rsidRPr="000321A6">
        <w:rPr>
          <w:color w:val="FF0000"/>
        </w:rPr>
        <w:t>)</w:t>
      </w:r>
      <w:bookmarkEnd w:id="17"/>
      <w:bookmarkEnd w:id="18"/>
    </w:p>
    <w:p w14:paraId="64FE6340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Nel caso i dati geografici utilizzati per realizzare i vostri progetti cartografici con QGIS siano file fisici sul vostro PC locale, sarà necessario:</w:t>
      </w:r>
    </w:p>
    <w:p w14:paraId="0E32701C" w14:textId="77777777" w:rsidR="005D0F5E" w:rsidRDefault="005D0F5E" w:rsidP="005D0F5E">
      <w:pPr>
        <w:pStyle w:val="BodyText"/>
        <w:numPr>
          <w:ilvl w:val="0"/>
          <w:numId w:val="1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organizzare dati e progetti in directory e sottodirectory predefinite</w:t>
      </w:r>
    </w:p>
    <w:p w14:paraId="40039E31" w14:textId="77777777" w:rsidR="005D0F5E" w:rsidRDefault="005D0F5E" w:rsidP="005D0F5E">
      <w:pPr>
        <w:pStyle w:val="BodyText"/>
        <w:numPr>
          <w:ilvl w:val="0"/>
          <w:numId w:val="1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sincronizzare i vostri dati geografici in locale con i dati sul server in cui è installato l'applicativo SIT AV BARI</w:t>
      </w:r>
    </w:p>
    <w:p w14:paraId="65D8843B" w14:textId="77777777" w:rsidR="005D0F5E" w:rsidRDefault="005D0F5E" w:rsidP="000321A6">
      <w:pPr>
        <w:pStyle w:val="Heading2"/>
      </w:pPr>
      <w:bookmarkStart w:id="19" w:name="__RefHeading__2471_2041456155"/>
      <w:bookmarkStart w:id="20" w:name="_Toc78290056"/>
      <w:bookmarkStart w:id="21" w:name="_Toc89425651"/>
      <w:bookmarkEnd w:id="19"/>
      <w:r>
        <w:t>Organizzazione dati e progetti</w:t>
      </w:r>
      <w:bookmarkEnd w:id="20"/>
      <w:bookmarkEnd w:id="21"/>
    </w:p>
    <w:p w14:paraId="3E55C1BF" w14:textId="77777777" w:rsidR="005D0F5E" w:rsidRDefault="005D0F5E" w:rsidP="005D0F5E">
      <w:pPr>
        <w:pStyle w:val="BodyText"/>
        <w:ind w:left="426"/>
        <w:rPr>
          <w:rFonts w:cs="Arial"/>
          <w:sz w:val="24"/>
        </w:rPr>
      </w:pPr>
      <w:r>
        <w:rPr>
          <w:rFonts w:cs="Arial"/>
          <w:sz w:val="24"/>
        </w:rPr>
        <w:t xml:space="preserve">Dati su file fisici e/o su </w:t>
      </w:r>
      <w:proofErr w:type="spellStart"/>
      <w:r>
        <w:rPr>
          <w:rFonts w:cs="Arial"/>
          <w:sz w:val="24"/>
        </w:rPr>
        <w:t>GeoDB</w:t>
      </w:r>
      <w:proofErr w:type="spellEnd"/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SpatiaLite</w:t>
      </w:r>
      <w:proofErr w:type="spellEnd"/>
      <w:r>
        <w:rPr>
          <w:rFonts w:cs="Arial"/>
          <w:sz w:val="24"/>
        </w:rPr>
        <w:t xml:space="preserve"> e progetti cartografici QGIS devono essere organizzati nel modo seguente:</w:t>
      </w:r>
    </w:p>
    <w:p w14:paraId="7AF68EF4" w14:textId="77777777" w:rsidR="005D0F5E" w:rsidRDefault="005D0F5E" w:rsidP="005D0F5E">
      <w:pPr>
        <w:pStyle w:val="BodyText"/>
        <w:numPr>
          <w:ilvl w:val="0"/>
          <w:numId w:val="11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La directory principale può essere nominata e posizionata a piacimento da parte dell'utente.</w:t>
      </w:r>
    </w:p>
    <w:p w14:paraId="5FD72D49" w14:textId="77777777" w:rsidR="005D0F5E" w:rsidRDefault="005D0F5E" w:rsidP="005D0F5E">
      <w:pPr>
        <w:pStyle w:val="BodyText"/>
        <w:numPr>
          <w:ilvl w:val="0"/>
          <w:numId w:val="11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La directory </w:t>
      </w:r>
      <w:proofErr w:type="spellStart"/>
      <w:r>
        <w:rPr>
          <w:rFonts w:cs="Arial"/>
          <w:b/>
          <w:bCs/>
          <w:sz w:val="24"/>
        </w:rPr>
        <w:t>project_data</w:t>
      </w:r>
      <w:proofErr w:type="spellEnd"/>
      <w:r>
        <w:rPr>
          <w:rFonts w:cs="Arial"/>
          <w:sz w:val="24"/>
        </w:rPr>
        <w:t xml:space="preserve"> deve contenere i dati geografici utilizzati per i diversi progetti cartografici da pubblicare, tali dati possono essere organizzati anche in sottodirectory senza limiti di annidamento.</w:t>
      </w:r>
    </w:p>
    <w:p w14:paraId="5CF13318" w14:textId="77777777" w:rsidR="005D0F5E" w:rsidRDefault="005D0F5E" w:rsidP="005D0F5E">
      <w:pPr>
        <w:pStyle w:val="BodyText"/>
        <w:ind w:left="426"/>
        <w:rPr>
          <w:rFonts w:cs="Arial"/>
          <w:sz w:val="24"/>
        </w:rPr>
      </w:pPr>
      <w:r>
        <w:rPr>
          <w:rFonts w:cs="Arial"/>
          <w:sz w:val="24"/>
        </w:rPr>
        <w:t xml:space="preserve">Questa directory dovrà contenere anche eventuali </w:t>
      </w:r>
      <w:r>
        <w:rPr>
          <w:rFonts w:cs="Arial"/>
          <w:b/>
          <w:bCs/>
          <w:sz w:val="24"/>
        </w:rPr>
        <w:t>immagini utilizzate per realizzare i vari layout di stampa</w:t>
      </w:r>
      <w:r>
        <w:rPr>
          <w:rFonts w:cs="Arial"/>
          <w:sz w:val="24"/>
        </w:rPr>
        <w:t xml:space="preserve"> associati ai singoli progetti cartografici.</w:t>
      </w:r>
    </w:p>
    <w:p w14:paraId="2C41F6F0" w14:textId="77777777" w:rsidR="005D0F5E" w:rsidRDefault="005D0F5E" w:rsidP="005D0F5E">
      <w:pPr>
        <w:pStyle w:val="BodyText"/>
        <w:numPr>
          <w:ilvl w:val="0"/>
          <w:numId w:val="11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La directory </w:t>
      </w:r>
      <w:r>
        <w:rPr>
          <w:rFonts w:cs="Arial"/>
          <w:b/>
          <w:bCs/>
          <w:sz w:val="24"/>
        </w:rPr>
        <w:t>progetti</w:t>
      </w:r>
      <w:r>
        <w:rPr>
          <w:rFonts w:cs="Arial"/>
          <w:sz w:val="24"/>
        </w:rPr>
        <w:t xml:space="preserve"> deve contenere i </w:t>
      </w:r>
      <w:proofErr w:type="spellStart"/>
      <w:r>
        <w:rPr>
          <w:rFonts w:cs="Arial"/>
          <w:sz w:val="24"/>
        </w:rPr>
        <w:t>i</w:t>
      </w:r>
      <w:proofErr w:type="spellEnd"/>
      <w:r>
        <w:rPr>
          <w:rFonts w:cs="Arial"/>
          <w:sz w:val="24"/>
        </w:rPr>
        <w:t xml:space="preserve"> singoli progetti cartografici di QGIS (</w:t>
      </w:r>
      <w:proofErr w:type="gramStart"/>
      <w:r>
        <w:rPr>
          <w:rFonts w:cs="Arial"/>
          <w:sz w:val="24"/>
        </w:rPr>
        <w:t>file .</w:t>
      </w:r>
      <w:proofErr w:type="spellStart"/>
      <w:r>
        <w:rPr>
          <w:rFonts w:cs="Arial"/>
          <w:sz w:val="24"/>
        </w:rPr>
        <w:t>qgs</w:t>
      </w:r>
      <w:proofErr w:type="spellEnd"/>
      <w:proofErr w:type="gramEnd"/>
      <w:r>
        <w:rPr>
          <w:rFonts w:cs="Arial"/>
          <w:sz w:val="24"/>
        </w:rPr>
        <w:t>) da pubblicare.</w:t>
      </w:r>
    </w:p>
    <w:p w14:paraId="79AB1925" w14:textId="77777777" w:rsidR="005D0F5E" w:rsidRDefault="005D0F5E" w:rsidP="000321A6">
      <w:pPr>
        <w:pStyle w:val="Heading2"/>
      </w:pPr>
      <w:bookmarkStart w:id="22" w:name="__RefHeading__2473_2041456155"/>
      <w:bookmarkStart w:id="23" w:name="_Toc78290057"/>
      <w:bookmarkStart w:id="24" w:name="_Toc89425652"/>
      <w:bookmarkEnd w:id="22"/>
      <w:r>
        <w:t>Sincronizzazione dati geografici</w:t>
      </w:r>
      <w:bookmarkEnd w:id="23"/>
      <w:bookmarkEnd w:id="24"/>
    </w:p>
    <w:p w14:paraId="33F096FB" w14:textId="77777777" w:rsidR="005D0F5E" w:rsidRDefault="005D0F5E" w:rsidP="005D0F5E">
      <w:pPr>
        <w:pStyle w:val="BodyText"/>
        <w:ind w:left="426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In caso di file fisici, i dati geografici presenti nella directory </w:t>
      </w:r>
      <w:proofErr w:type="spellStart"/>
      <w:r>
        <w:rPr>
          <w:rFonts w:cs="Arial"/>
          <w:sz w:val="24"/>
        </w:rPr>
        <w:t>dati_geografici</w:t>
      </w:r>
      <w:proofErr w:type="spellEnd"/>
      <w:r>
        <w:rPr>
          <w:rFonts w:cs="Arial"/>
          <w:sz w:val="24"/>
        </w:rPr>
        <w:t xml:space="preserve"> devono essere sincronizzati con quelli presenti nell'omonima directory sul server in cui è installato l'applicativo SIT AV BARI.</w:t>
      </w:r>
    </w:p>
    <w:p w14:paraId="2FDCDC73" w14:textId="77777777" w:rsidR="005D0F5E" w:rsidRDefault="005D0F5E" w:rsidP="005D0F5E">
      <w:pPr>
        <w:pStyle w:val="BodyText"/>
        <w:ind w:left="426"/>
        <w:jc w:val="both"/>
        <w:rPr>
          <w:rFonts w:cs="Arial"/>
          <w:color w:val="000000"/>
          <w:sz w:val="24"/>
        </w:rPr>
      </w:pPr>
      <w:r>
        <w:rPr>
          <w:rFonts w:cs="Arial"/>
          <w:sz w:val="24"/>
        </w:rPr>
        <w:t xml:space="preserve">Nella procedura di installazione dell'applicativo SIT AV BARI viene infatti creata sul server una directory </w:t>
      </w:r>
      <w:r>
        <w:rPr>
          <w:rFonts w:cs="Arial"/>
          <w:i/>
          <w:iCs/>
          <w:sz w:val="24"/>
        </w:rPr>
        <w:t xml:space="preserve">…/SIT AV BARI/media/ </w:t>
      </w:r>
      <w:r>
        <w:rPr>
          <w:rFonts w:cs="Arial"/>
          <w:sz w:val="24"/>
        </w:rPr>
        <w:t xml:space="preserve">che contiene, </w:t>
      </w:r>
      <w:r>
        <w:rPr>
          <w:rFonts w:cs="Arial"/>
          <w:b/>
          <w:bCs/>
          <w:sz w:val="24"/>
        </w:rPr>
        <w:t>a meno di diversa configurazione</w:t>
      </w:r>
      <w:r>
        <w:rPr>
          <w:rFonts w:cs="Arial"/>
          <w:sz w:val="24"/>
        </w:rPr>
        <w:t xml:space="preserve">, una </w:t>
      </w:r>
      <w:proofErr w:type="spellStart"/>
      <w:r>
        <w:rPr>
          <w:rFonts w:cs="Arial"/>
          <w:sz w:val="24"/>
        </w:rPr>
        <w:t>subdirectory</w:t>
      </w:r>
      <w:proofErr w:type="spellEnd"/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/</w:t>
      </w:r>
      <w:proofErr w:type="spellStart"/>
      <w:r>
        <w:rPr>
          <w:rFonts w:cs="Arial"/>
          <w:b/>
          <w:bCs/>
          <w:sz w:val="24"/>
        </w:rPr>
        <w:t>project_data</w:t>
      </w:r>
      <w:proofErr w:type="spellEnd"/>
      <w:r>
        <w:rPr>
          <w:rFonts w:cs="Arial"/>
          <w:sz w:val="24"/>
        </w:rPr>
        <w:t xml:space="preserve"> che ospita i dati geografici strutturati su file.</w:t>
      </w:r>
    </w:p>
    <w:p w14:paraId="4701E345" w14:textId="77777777" w:rsidR="005D0F5E" w:rsidRDefault="005D0F5E" w:rsidP="005D0F5E">
      <w:pPr>
        <w:pStyle w:val="BodyText"/>
        <w:ind w:left="426"/>
        <w:jc w:val="both"/>
        <w:rPr>
          <w:rFonts w:cs="Arial"/>
          <w:sz w:val="24"/>
        </w:rPr>
      </w:pPr>
      <w:r>
        <w:rPr>
          <w:rFonts w:cs="Arial"/>
          <w:color w:val="000000"/>
          <w:sz w:val="24"/>
        </w:rPr>
        <w:t>Tale cartella è esposta su web.</w:t>
      </w:r>
    </w:p>
    <w:p w14:paraId="2E78B073" w14:textId="6232DE8D" w:rsidR="005D0F5E" w:rsidRDefault="005D0F5E" w:rsidP="005D0F5E">
      <w:pPr>
        <w:pStyle w:val="BodyText"/>
        <w:ind w:left="426"/>
        <w:jc w:val="both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All'interno di tale directory vanno caricati i file fisici geografici riportati in locale nella cartella </w:t>
      </w:r>
      <w:proofErr w:type="spellStart"/>
      <w:r>
        <w:rPr>
          <w:rFonts w:cs="Arial"/>
          <w:b/>
          <w:bCs/>
          <w:i/>
          <w:iCs/>
          <w:sz w:val="24"/>
        </w:rPr>
        <w:t>project_data</w:t>
      </w:r>
      <w:proofErr w:type="spellEnd"/>
      <w:r>
        <w:rPr>
          <w:rFonts w:cs="Arial"/>
          <w:sz w:val="24"/>
        </w:rPr>
        <w:t xml:space="preserve"> rispecchiando l'eventuale struttura in </w:t>
      </w:r>
      <w:proofErr w:type="spellStart"/>
      <w:r>
        <w:rPr>
          <w:rFonts w:cs="Arial"/>
          <w:sz w:val="24"/>
        </w:rPr>
        <w:t>subdirectory</w:t>
      </w:r>
      <w:proofErr w:type="spellEnd"/>
      <w:r>
        <w:rPr>
          <w:rFonts w:cs="Arial"/>
          <w:sz w:val="24"/>
        </w:rPr>
        <w:t xml:space="preserve">. Nel pannello di Amministrazione l'icona </w:t>
      </w:r>
      <w:r>
        <w:rPr>
          <w:rFonts w:cs="Arial"/>
          <w:b/>
          <w:bCs/>
          <w:sz w:val="24"/>
        </w:rPr>
        <w:t>Configurazioni</w:t>
      </w:r>
      <w:r>
        <w:rPr>
          <w:rFonts w:cs="Arial"/>
          <w:sz w:val="24"/>
        </w:rPr>
        <w:t xml:space="preserve"> </w:t>
      </w:r>
      <w:r>
        <w:rPr>
          <w:noProof/>
        </w:rPr>
        <w:drawing>
          <wp:inline distT="0" distB="0" distL="0" distR="0" wp14:anchorId="5DC22CD5" wp14:editId="52AA16A0">
            <wp:extent cx="241300" cy="241300"/>
            <wp:effectExtent l="0" t="0" r="6350" b="635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3" t="29578" r="10823" b="14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posta nell'angolo in alto a destra permette di accedere ad un menù che comprende la voce </w:t>
      </w:r>
      <w:r>
        <w:rPr>
          <w:rFonts w:cs="Arial"/>
          <w:b/>
          <w:bCs/>
          <w:sz w:val="24"/>
        </w:rPr>
        <w:t>File Manager</w:t>
      </w:r>
      <w:r>
        <w:rPr>
          <w:rFonts w:cs="Arial"/>
          <w:sz w:val="24"/>
        </w:rPr>
        <w:t xml:space="preserve">. Tramite tale strumento è possibile gestire i file fisici geografici sul server in modo semplice </w:t>
      </w:r>
      <w:proofErr w:type="spellStart"/>
      <w:r>
        <w:rPr>
          <w:rFonts w:cs="Arial"/>
          <w:sz w:val="24"/>
        </w:rPr>
        <w:t>ed</w:t>
      </w:r>
      <w:proofErr w:type="spellEnd"/>
      <w:r>
        <w:rPr>
          <w:rFonts w:cs="Arial"/>
          <w:sz w:val="24"/>
        </w:rPr>
        <w:t xml:space="preserve"> intuitivo.</w:t>
      </w:r>
    </w:p>
    <w:p w14:paraId="6715F235" w14:textId="77777777" w:rsidR="005D0F5E" w:rsidRDefault="005D0F5E" w:rsidP="005D0F5E">
      <w:pPr>
        <w:pStyle w:val="BodyText"/>
        <w:ind w:left="426"/>
        <w:jc w:val="both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La radice del </w:t>
      </w:r>
      <w:r>
        <w:rPr>
          <w:rFonts w:cs="Arial"/>
          <w:b/>
          <w:bCs/>
          <w:sz w:val="24"/>
        </w:rPr>
        <w:t>File Manager</w:t>
      </w:r>
      <w:r>
        <w:rPr>
          <w:rFonts w:cs="Arial"/>
          <w:sz w:val="24"/>
        </w:rPr>
        <w:t xml:space="preserve"> corrisponde alla cartella </w:t>
      </w:r>
      <w:proofErr w:type="spellStart"/>
      <w:r>
        <w:rPr>
          <w:rFonts w:cs="Arial"/>
          <w:b/>
          <w:bCs/>
          <w:sz w:val="24"/>
        </w:rPr>
        <w:t>project_data</w:t>
      </w:r>
      <w:proofErr w:type="spellEnd"/>
      <w:r>
        <w:rPr>
          <w:rFonts w:cs="Arial"/>
          <w:sz w:val="24"/>
        </w:rPr>
        <w:t>.</w:t>
      </w:r>
    </w:p>
    <w:p w14:paraId="4FF9D191" w14:textId="77777777" w:rsidR="005D0F5E" w:rsidRDefault="005D0F5E" w:rsidP="005D0F5E">
      <w:pPr>
        <w:pStyle w:val="BodyText"/>
        <w:ind w:left="426"/>
        <w:jc w:val="both"/>
        <w:rPr>
          <w:rFonts w:cs="Arial"/>
          <w:sz w:val="24"/>
        </w:rPr>
      </w:pPr>
      <w:r>
        <w:rPr>
          <w:rFonts w:cs="Arial"/>
          <w:bCs/>
          <w:sz w:val="24"/>
        </w:rPr>
        <w:lastRenderedPageBreak/>
        <w:t xml:space="preserve">È da notare </w:t>
      </w:r>
      <w:r>
        <w:rPr>
          <w:rFonts w:cs="Arial"/>
          <w:sz w:val="24"/>
        </w:rPr>
        <w:t xml:space="preserve">che lo strumento </w:t>
      </w:r>
      <w:r>
        <w:rPr>
          <w:rFonts w:cs="Arial"/>
          <w:b/>
          <w:bCs/>
          <w:sz w:val="24"/>
        </w:rPr>
        <w:t xml:space="preserve">File Manager </w:t>
      </w:r>
      <w:r>
        <w:rPr>
          <w:rFonts w:cs="Arial"/>
          <w:sz w:val="24"/>
        </w:rPr>
        <w:t>permette di gestire anche eventuali icone SVG aggiuntive e file multimediali. Vedi paragrafi dedicati.</w:t>
      </w:r>
    </w:p>
    <w:p w14:paraId="3DE97A3F" w14:textId="77777777" w:rsidR="005D0F5E" w:rsidRDefault="005D0F5E" w:rsidP="000321A6">
      <w:pPr>
        <w:pStyle w:val="Heading2"/>
      </w:pPr>
      <w:bookmarkStart w:id="25" w:name="__RefHeading__2882_667174076"/>
      <w:bookmarkStart w:id="26" w:name="_Toc78290058"/>
      <w:bookmarkStart w:id="27" w:name="_Toc89425653"/>
      <w:bookmarkEnd w:id="25"/>
      <w:r>
        <w:t>QGIS: impostazioni dei progetti cartografici</w:t>
      </w:r>
      <w:bookmarkEnd w:id="26"/>
      <w:bookmarkEnd w:id="27"/>
    </w:p>
    <w:p w14:paraId="4103A32B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I progetti cartografici realizzati sul software QGIS e dedicati alla pubblicazione su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presentono alcuni parametri ed opzioni che vanno ad incidere sulla funzionalità e sui contenuti del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stesso.</w:t>
      </w:r>
    </w:p>
    <w:p w14:paraId="4397921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In particolare alcuni parametri del progetto incidono su:</w:t>
      </w:r>
    </w:p>
    <w:p w14:paraId="28CD7F83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il nome identificativo del progetto una volta caricato sull'applicativo SIT AV BARI</w:t>
      </w:r>
    </w:p>
    <w:p w14:paraId="6EA18CAB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i metadati associati</w:t>
      </w:r>
    </w:p>
    <w:p w14:paraId="469E7248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le capabilities del servizio</w:t>
      </w:r>
    </w:p>
    <w:p w14:paraId="47931F3B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l'estensione geografica visualizzata all'avvio del servizio </w:t>
      </w:r>
      <w:proofErr w:type="spellStart"/>
      <w:r>
        <w:rPr>
          <w:rFonts w:cs="Arial"/>
          <w:sz w:val="24"/>
        </w:rPr>
        <w:t>WebGis</w:t>
      </w:r>
      <w:proofErr w:type="spellEnd"/>
    </w:p>
    <w:p w14:paraId="7221E390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i sistemi di proiezioni per cui il progetto è disponibile</w:t>
      </w:r>
    </w:p>
    <w:p w14:paraId="1923EFF2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eventuale esclusione di layout di stampa sul servizio </w:t>
      </w:r>
      <w:proofErr w:type="spellStart"/>
      <w:r>
        <w:rPr>
          <w:rFonts w:cs="Arial"/>
          <w:sz w:val="24"/>
        </w:rPr>
        <w:t>WebGis</w:t>
      </w:r>
      <w:proofErr w:type="spellEnd"/>
    </w:p>
    <w:p w14:paraId="12B8C84B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eventuale esclusione di layer sul servizio </w:t>
      </w:r>
      <w:proofErr w:type="spellStart"/>
      <w:r>
        <w:rPr>
          <w:rFonts w:cs="Arial"/>
          <w:sz w:val="24"/>
        </w:rPr>
        <w:t>WebGis</w:t>
      </w:r>
      <w:proofErr w:type="spellEnd"/>
    </w:p>
    <w:p w14:paraId="55E8B39F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quali strati siano interrogabili</w:t>
      </w:r>
    </w:p>
    <w:p w14:paraId="5B3FB473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quali strati </w:t>
      </w:r>
      <w:proofErr w:type="spellStart"/>
      <w:r>
        <w:rPr>
          <w:rFonts w:cs="Arial"/>
          <w:sz w:val="24"/>
        </w:rPr>
        <w:t>raster</w:t>
      </w:r>
      <w:proofErr w:type="spellEnd"/>
      <w:r>
        <w:rPr>
          <w:rFonts w:cs="Arial"/>
          <w:sz w:val="24"/>
        </w:rPr>
        <w:t xml:space="preserve"> siano interrogabili in formato WCS</w:t>
      </w:r>
    </w:p>
    <w:p w14:paraId="35FA89E0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quali campi e con quali alias siano resi visibili, in seguito ad interrogazione, per ciascun dato vettoriale</w:t>
      </w:r>
    </w:p>
    <w:p w14:paraId="67883801" w14:textId="77777777" w:rsidR="005D0F5E" w:rsidRDefault="005D0F5E" w:rsidP="005D0F5E">
      <w:pPr>
        <w:pStyle w:val="BodyText"/>
        <w:numPr>
          <w:ilvl w:val="0"/>
          <w:numId w:val="1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la struttura del query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visible</w:t>
      </w:r>
      <w:proofErr w:type="spellEnd"/>
      <w:r>
        <w:rPr>
          <w:rFonts w:cs="Arial"/>
          <w:sz w:val="24"/>
        </w:rPr>
        <w:t xml:space="preserve"> sul servizio </w:t>
      </w:r>
      <w:proofErr w:type="spellStart"/>
      <w:r>
        <w:rPr>
          <w:rFonts w:cs="Arial"/>
          <w:sz w:val="24"/>
        </w:rPr>
        <w:t>WebGis</w:t>
      </w:r>
      <w:proofErr w:type="spellEnd"/>
    </w:p>
    <w:p w14:paraId="6FD9723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Di seguito saranno descritte i Menù su cui interagire per definire questi aspetti.</w:t>
      </w:r>
    </w:p>
    <w:p w14:paraId="03FF07B1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28" w:name="__RefHeading__2871_241278952"/>
      <w:bookmarkStart w:id="29" w:name="_Toc78290059"/>
      <w:bookmarkStart w:id="30" w:name="_Toc89425654"/>
      <w:bookmarkEnd w:id="28"/>
      <w:r w:rsidRPr="000321A6">
        <w:rPr>
          <w:color w:val="FF0000"/>
        </w:rPr>
        <w:t>QGIS: proprietà del progetto</w:t>
      </w:r>
      <w:bookmarkEnd w:id="29"/>
      <w:bookmarkEnd w:id="30"/>
    </w:p>
    <w:p w14:paraId="69D6B9D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Dal </w:t>
      </w:r>
      <w:proofErr w:type="spellStart"/>
      <w:r>
        <w:rPr>
          <w:rFonts w:cs="Arial"/>
          <w:sz w:val="24"/>
        </w:rPr>
        <w:t>menù</w:t>
      </w:r>
      <w:proofErr w:type="spellEnd"/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Progetto → Proprietà progetto...</w:t>
      </w:r>
      <w:r>
        <w:rPr>
          <w:rFonts w:cs="Arial"/>
          <w:sz w:val="24"/>
        </w:rPr>
        <w:t xml:space="preserve"> si acceda alla finestra </w:t>
      </w:r>
      <w:r>
        <w:rPr>
          <w:rFonts w:cs="Arial"/>
          <w:b/>
          <w:bCs/>
          <w:sz w:val="24"/>
        </w:rPr>
        <w:t>Proprietà del progetto</w:t>
      </w:r>
      <w:r>
        <w:rPr>
          <w:rFonts w:cs="Arial"/>
          <w:sz w:val="24"/>
        </w:rPr>
        <w:t xml:space="preserve"> e da qui si accede a tre sottomenù i cui parametri hanno influenza sulla pubblicazione del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:</w:t>
      </w:r>
    </w:p>
    <w:p w14:paraId="6DA42AD8" w14:textId="77777777" w:rsidR="005D0F5E" w:rsidRDefault="005D0F5E" w:rsidP="005D0F5E">
      <w:pPr>
        <w:pStyle w:val="BodyText"/>
        <w:numPr>
          <w:ilvl w:val="0"/>
          <w:numId w:val="1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Generale</w:t>
      </w:r>
    </w:p>
    <w:p w14:paraId="4E0C9415" w14:textId="77777777" w:rsidR="005D0F5E" w:rsidRDefault="005D0F5E" w:rsidP="005D0F5E">
      <w:pPr>
        <w:pStyle w:val="BodyText"/>
        <w:numPr>
          <w:ilvl w:val="0"/>
          <w:numId w:val="1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Informazioni vettore</w:t>
      </w:r>
    </w:p>
    <w:p w14:paraId="5399CDF5" w14:textId="77777777" w:rsidR="005D0F5E" w:rsidRDefault="005D0F5E" w:rsidP="005D0F5E">
      <w:pPr>
        <w:pStyle w:val="BodyText"/>
        <w:numPr>
          <w:ilvl w:val="0"/>
          <w:numId w:val="1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Server OWS</w:t>
      </w:r>
    </w:p>
    <w:p w14:paraId="4E7F1229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bCs/>
          <w:color w:val="FF0000"/>
        </w:rPr>
      </w:pPr>
      <w:bookmarkStart w:id="31" w:name="__RefHeading__2873_241278952"/>
      <w:bookmarkStart w:id="32" w:name="_Toc78290060"/>
      <w:bookmarkStart w:id="33" w:name="_Toc89425655"/>
      <w:bookmarkEnd w:id="31"/>
      <w:r w:rsidRPr="000321A6">
        <w:rPr>
          <w:color w:val="FF0000"/>
        </w:rPr>
        <w:t>Impostazioni generali</w:t>
      </w:r>
      <w:bookmarkEnd w:id="32"/>
      <w:bookmarkEnd w:id="33"/>
    </w:p>
    <w:p w14:paraId="7BE886C8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In questa sezione si definisce il nome del progetto.</w:t>
      </w:r>
    </w:p>
    <w:p w14:paraId="2287A955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lastRenderedPageBreak/>
        <w:t xml:space="preserve">Tale nome verrà utilizzato a livello dell'applicativo SIT AV BARI per identificare in modo univoco il progetto pubblicato; per tale motivo </w:t>
      </w:r>
      <w:r>
        <w:rPr>
          <w:rFonts w:cs="Arial"/>
          <w:b/>
          <w:bCs/>
          <w:sz w:val="24"/>
        </w:rPr>
        <w:t xml:space="preserve">non sarà possibile assegnare lo stesso nome a progetti diversi pubblicati sul servizio </w:t>
      </w:r>
      <w:proofErr w:type="spellStart"/>
      <w:r>
        <w:rPr>
          <w:rFonts w:cs="Arial"/>
          <w:b/>
          <w:bCs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4977F35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Si sconsiglia fortemente di utilizzare caratteri speciali o numeri nel nome del progetto. </w:t>
      </w:r>
    </w:p>
    <w:p w14:paraId="19BEA201" w14:textId="16007AD6" w:rsidR="005D0F5E" w:rsidRDefault="005D0F5E" w:rsidP="005D0F5E">
      <w:pPr>
        <w:pStyle w:val="BodyText"/>
        <w:spacing w:before="0"/>
        <w:jc w:val="center"/>
        <w:rPr>
          <w:rFonts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2608" behindDoc="0" locked="0" layoutInCell="1" allowOverlap="1" wp14:anchorId="504E07CE" wp14:editId="1F3D8412">
                <wp:simplePos x="0" y="0"/>
                <wp:positionH relativeFrom="column">
                  <wp:posOffset>2428875</wp:posOffset>
                </wp:positionH>
                <wp:positionV relativeFrom="paragraph">
                  <wp:posOffset>480695</wp:posOffset>
                </wp:positionV>
                <wp:extent cx="2948305" cy="281305"/>
                <wp:effectExtent l="19050" t="19050" r="23495" b="23495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305" cy="281305"/>
                        </a:xfrm>
                        <a:prstGeom prst="rect">
                          <a:avLst/>
                        </a:prstGeom>
                        <a:noFill/>
                        <a:ln w="36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 vertOverflow="clip" horzOverflow="clip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57FED2" id="Rectangle 374" o:spid="_x0000_s1026" style="position:absolute;margin-left:191.25pt;margin-top:37.85pt;width:232.15pt;height:22.15pt;z-index: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" filled="f" strokecolor="#f33" strokeweight="1.01mm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3EDF7C" wp14:editId="1C9F5C5D">
            <wp:extent cx="4154805" cy="353314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B497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bCs/>
          <w:color w:val="FF0000"/>
        </w:rPr>
      </w:pPr>
      <w:bookmarkStart w:id="34" w:name="__RefHeading__2877_241278952"/>
      <w:bookmarkStart w:id="35" w:name="_Toc78290061"/>
      <w:bookmarkStart w:id="36" w:name="_Toc89425656"/>
      <w:bookmarkEnd w:id="34"/>
      <w:r w:rsidRPr="000321A6">
        <w:rPr>
          <w:color w:val="FF0000"/>
        </w:rPr>
        <w:t>Informazioni vettore</w:t>
      </w:r>
      <w:bookmarkEnd w:id="35"/>
      <w:bookmarkEnd w:id="36"/>
    </w:p>
    <w:p w14:paraId="2971CF7C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In questo sottomenù si definiscono i layer interrogabili e/o ricercabili a livello del servizio </w:t>
      </w:r>
      <w:proofErr w:type="spellStart"/>
      <w:r>
        <w:rPr>
          <w:rFonts w:cs="Arial"/>
          <w:b/>
          <w:bCs/>
          <w:sz w:val="24"/>
        </w:rPr>
        <w:t>WebGis</w:t>
      </w:r>
      <w:proofErr w:type="spellEnd"/>
      <w:r>
        <w:rPr>
          <w:rFonts w:cs="Arial"/>
          <w:b/>
          <w:bCs/>
          <w:sz w:val="24"/>
        </w:rPr>
        <w:t xml:space="preserve">. </w:t>
      </w:r>
    </w:p>
    <w:p w14:paraId="0E319E98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Si attivino i corrispondenti </w:t>
      </w:r>
      <w:proofErr w:type="spellStart"/>
      <w:r>
        <w:rPr>
          <w:rFonts w:cs="Arial"/>
          <w:sz w:val="24"/>
        </w:rPr>
        <w:t>checkbox</w:t>
      </w:r>
      <w:proofErr w:type="spellEnd"/>
      <w:r>
        <w:rPr>
          <w:rFonts w:cs="Arial"/>
          <w:sz w:val="24"/>
        </w:rPr>
        <w:t xml:space="preserve"> per i singoli layer.</w:t>
      </w:r>
    </w:p>
    <w:p w14:paraId="209DD8D4" w14:textId="42EAE754" w:rsidR="005D0F5E" w:rsidRDefault="005D0F5E" w:rsidP="005D0F5E">
      <w:pPr>
        <w:pStyle w:val="BodyText"/>
        <w:jc w:val="center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70109EC4" wp14:editId="59EF0DA2">
            <wp:extent cx="4213860" cy="2340610"/>
            <wp:effectExtent l="0" t="0" r="0" b="254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40BEA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37" w:name="__RefHeading__2879_241278952"/>
      <w:bookmarkStart w:id="38" w:name="_Toc78290062"/>
      <w:bookmarkStart w:id="39" w:name="_Toc89425657"/>
      <w:bookmarkEnd w:id="37"/>
      <w:r w:rsidRPr="000321A6">
        <w:rPr>
          <w:color w:val="FF0000"/>
        </w:rPr>
        <w:t>Server OWS</w:t>
      </w:r>
      <w:bookmarkEnd w:id="38"/>
      <w:bookmarkEnd w:id="39"/>
    </w:p>
    <w:p w14:paraId="6499F41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Tale finestra è suddivisa in sezioni che analizzeremo di seguito:</w:t>
      </w:r>
    </w:p>
    <w:p w14:paraId="0136C9CA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40" w:name="__RefHeading__2881_241278952"/>
      <w:bookmarkStart w:id="41" w:name="_Toc78290063"/>
      <w:bookmarkStart w:id="42" w:name="_Toc89425658"/>
      <w:bookmarkEnd w:id="40"/>
      <w:r w:rsidRPr="000321A6">
        <w:rPr>
          <w:color w:val="FF0000"/>
        </w:rPr>
        <w:t>Capabilities del servizio</w:t>
      </w:r>
      <w:bookmarkEnd w:id="41"/>
      <w:bookmarkEnd w:id="42"/>
    </w:p>
    <w:p w14:paraId="2DE8084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In questa sezione è possibile definire alcuni metadati del servizio OGC prodotto.</w:t>
      </w:r>
    </w:p>
    <w:p w14:paraId="3992409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Tali metadati verranno visualizzati associati al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3AC5D4EA" w14:textId="79818D0B" w:rsidR="005D0F5E" w:rsidRDefault="005D0F5E" w:rsidP="005D0F5E">
      <w:pPr>
        <w:pStyle w:val="BodyText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48A7B5D2" wp14:editId="0A36F5D4">
            <wp:extent cx="5494020" cy="2428875"/>
            <wp:effectExtent l="0" t="0" r="0" b="952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D931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43" w:name="__RefHeading__2883_241278952"/>
      <w:bookmarkStart w:id="44" w:name="_Toc78290064"/>
      <w:bookmarkStart w:id="45" w:name="_Toc89425659"/>
      <w:bookmarkEnd w:id="43"/>
      <w:r w:rsidRPr="000321A6">
        <w:rPr>
          <w:color w:val="FF0000"/>
        </w:rPr>
        <w:t>Capabilities WMS</w:t>
      </w:r>
      <w:bookmarkEnd w:id="44"/>
      <w:bookmarkEnd w:id="45"/>
    </w:p>
    <w:p w14:paraId="73EA11E0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In questa sezione è possibile definire l'estensione geografica visualizzata all'avvio del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75BCBFD9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lastRenderedPageBreak/>
        <w:t>La procedura più semplice da seguire è quella di impostare sulla mappa la vista geografica desiderata e cliccare poi sul tasto '</w:t>
      </w:r>
      <w:r>
        <w:rPr>
          <w:rFonts w:cs="Arial"/>
          <w:b/>
          <w:bCs/>
          <w:sz w:val="24"/>
        </w:rPr>
        <w:t>Imposta all'estensione della mappa</w:t>
      </w:r>
      <w:r>
        <w:rPr>
          <w:rFonts w:cs="Arial"/>
          <w:sz w:val="24"/>
        </w:rPr>
        <w:t>'.</w:t>
      </w:r>
    </w:p>
    <w:p w14:paraId="6518E33D" w14:textId="755B0FEA" w:rsidR="005D0F5E" w:rsidRDefault="005D0F5E" w:rsidP="005D0F5E">
      <w:pPr>
        <w:pStyle w:val="BodyText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64F7136D" wp14:editId="375FE82E">
            <wp:extent cx="3204210" cy="16383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7B4C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46" w:name="__RefHeading__2885_241278952"/>
      <w:bookmarkStart w:id="47" w:name="_Toc78290065"/>
      <w:bookmarkStart w:id="48" w:name="_Toc89425660"/>
      <w:bookmarkEnd w:id="46"/>
      <w:r w:rsidRPr="000321A6">
        <w:rPr>
          <w:color w:val="FF0000"/>
        </w:rPr>
        <w:t>Restrizioni SR</w:t>
      </w:r>
      <w:bookmarkEnd w:id="47"/>
      <w:bookmarkEnd w:id="48"/>
    </w:p>
    <w:p w14:paraId="53D0C7C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In questa sezione è possibile definire i sistemi di proiezioni per cui il progetto è disponibile.</w:t>
      </w:r>
    </w:p>
    <w:p w14:paraId="0B8E28B1" w14:textId="77777777" w:rsidR="005D0F5E" w:rsidRDefault="005D0F5E" w:rsidP="005D0F5E">
      <w:pPr>
        <w:pStyle w:val="BodyText"/>
        <w:rPr>
          <w:rFonts w:cs="Arial"/>
          <w:sz w:val="24"/>
        </w:rPr>
      </w:pPr>
      <w:proofErr w:type="gramStart"/>
      <w:r>
        <w:rPr>
          <w:rFonts w:cs="Arial"/>
          <w:sz w:val="24"/>
        </w:rPr>
        <w:t>E'</w:t>
      </w:r>
      <w:proofErr w:type="gramEnd"/>
      <w:r>
        <w:rPr>
          <w:rFonts w:cs="Arial"/>
          <w:sz w:val="24"/>
        </w:rPr>
        <w:t xml:space="preserve"> chiaramente necessario inserire il sistema di proiezione su cui è stato realizzato il progetto, il SR in questione è aggiunto cliccando sul tasto '</w:t>
      </w:r>
      <w:r>
        <w:rPr>
          <w:rFonts w:cs="Arial"/>
          <w:b/>
          <w:bCs/>
          <w:sz w:val="24"/>
        </w:rPr>
        <w:t>Usato</w:t>
      </w:r>
      <w:r>
        <w:rPr>
          <w:rFonts w:cs="Arial"/>
          <w:sz w:val="24"/>
        </w:rPr>
        <w:t>'.</w:t>
      </w:r>
    </w:p>
    <w:p w14:paraId="67BBD5A1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Altri sistemi di riferimento geografico sono implementabili cliccando sul tasto '</w:t>
      </w:r>
      <w:r>
        <w:rPr>
          <w:rFonts w:cs="Arial"/>
          <w:b/>
          <w:bCs/>
          <w:sz w:val="24"/>
        </w:rPr>
        <w:t>+</w:t>
      </w:r>
      <w:r>
        <w:rPr>
          <w:rFonts w:cs="Arial"/>
          <w:sz w:val="24"/>
        </w:rPr>
        <w:t>' e scegliendo dalla lista dei sistemi di riferimento.</w:t>
      </w:r>
    </w:p>
    <w:p w14:paraId="2BFF7EB2" w14:textId="79826BD5" w:rsidR="005D0F5E" w:rsidRDefault="005D0F5E" w:rsidP="005D0F5E">
      <w:pPr>
        <w:pStyle w:val="BodyText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75B12A24" wp14:editId="0F6D91E3">
            <wp:extent cx="3599180" cy="1711960"/>
            <wp:effectExtent l="0" t="0" r="1270" b="254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C3A26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49" w:name="__RefHeading__2887_241278952"/>
      <w:bookmarkStart w:id="50" w:name="_Toc78290066"/>
      <w:bookmarkStart w:id="51" w:name="_Toc89425661"/>
      <w:bookmarkEnd w:id="49"/>
      <w:r w:rsidRPr="000321A6">
        <w:rPr>
          <w:color w:val="FF0000"/>
        </w:rPr>
        <w:t>Escludi composizioni</w:t>
      </w:r>
      <w:bookmarkEnd w:id="50"/>
      <w:bookmarkEnd w:id="51"/>
    </w:p>
    <w:p w14:paraId="013F8239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In questa sezione è possibile escludere dalla disponibilità del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alcune tra i layout di stampa che sono associati al progetto cartografico.</w:t>
      </w:r>
    </w:p>
    <w:p w14:paraId="7C7383F1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>Cliccando sul tasto '</w:t>
      </w:r>
      <w:r>
        <w:rPr>
          <w:rFonts w:cs="Arial"/>
          <w:b/>
          <w:bCs/>
          <w:sz w:val="24"/>
        </w:rPr>
        <w:t>+</w:t>
      </w:r>
      <w:r>
        <w:rPr>
          <w:rFonts w:cs="Arial"/>
          <w:sz w:val="24"/>
        </w:rPr>
        <w:t xml:space="preserve">' si ha accesso alla lista dei layout di stampa associati </w:t>
      </w:r>
      <w:proofErr w:type="gramStart"/>
      <w:r>
        <w:rPr>
          <w:rFonts w:cs="Arial"/>
          <w:sz w:val="24"/>
        </w:rPr>
        <w:t>al progetti</w:t>
      </w:r>
      <w:proofErr w:type="gramEnd"/>
      <w:r>
        <w:rPr>
          <w:rFonts w:cs="Arial"/>
          <w:sz w:val="24"/>
        </w:rPr>
        <w:t xml:space="preserve"> e si selezionano quelli da escludere dalla disponibilità del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7699C071" w14:textId="094D78F7" w:rsidR="005D0F5E" w:rsidRDefault="005D0F5E" w:rsidP="005D0F5E">
      <w:pPr>
        <w:pStyle w:val="BodyText"/>
        <w:jc w:val="center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28AA9659" wp14:editId="4573DF61">
            <wp:extent cx="3649980" cy="1638300"/>
            <wp:effectExtent l="0" t="0" r="762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993A" w14:textId="77777777" w:rsidR="005D0F5E" w:rsidRDefault="005D0F5E" w:rsidP="005D0F5E">
      <w:pPr>
        <w:pStyle w:val="BodyText"/>
        <w:jc w:val="center"/>
        <w:rPr>
          <w:rFonts w:cs="Arial"/>
          <w:sz w:val="24"/>
        </w:rPr>
      </w:pPr>
    </w:p>
    <w:p w14:paraId="449B0862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52" w:name="__RefHeading__2889_241278952"/>
      <w:bookmarkStart w:id="53" w:name="_Toc78290067"/>
      <w:bookmarkStart w:id="54" w:name="_Toc89425662"/>
      <w:bookmarkEnd w:id="52"/>
      <w:r w:rsidRPr="000321A6">
        <w:rPr>
          <w:color w:val="FF0000"/>
        </w:rPr>
        <w:t>Escludi layer</w:t>
      </w:r>
      <w:bookmarkEnd w:id="53"/>
      <w:bookmarkEnd w:id="54"/>
    </w:p>
    <w:p w14:paraId="0A9D67E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In questa sezione è possibile definire l'elenco dei layer contenuti nel progetto che non verranno esposti nel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53A8BE25" w14:textId="2F39141A" w:rsidR="005D0F5E" w:rsidRDefault="005D0F5E" w:rsidP="005D0F5E">
      <w:pPr>
        <w:pStyle w:val="BodyText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3356A422" wp14:editId="7160F237">
            <wp:extent cx="3620770" cy="1668145"/>
            <wp:effectExtent l="0" t="0" r="0" b="825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3837C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55" w:name="__RefHeading__3303_547161121"/>
      <w:bookmarkStart w:id="56" w:name="_Toc78290068"/>
      <w:bookmarkStart w:id="57" w:name="_Toc89425663"/>
      <w:bookmarkEnd w:id="55"/>
      <w:r w:rsidRPr="000321A6">
        <w:rPr>
          <w:color w:val="FF0000"/>
        </w:rPr>
        <w:t>Opzioni aggiuntive</w:t>
      </w:r>
      <w:bookmarkEnd w:id="56"/>
      <w:bookmarkEnd w:id="57"/>
    </w:p>
    <w:p w14:paraId="3527F10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Usa gli id dei layer come nomi:</w:t>
      </w:r>
      <w:r>
        <w:rPr>
          <w:rFonts w:cs="Arial"/>
          <w:sz w:val="24"/>
        </w:rPr>
        <w:t xml:space="preserve"> opzione atta </w:t>
      </w:r>
      <w:proofErr w:type="spellStart"/>
      <w:r>
        <w:rPr>
          <w:rFonts w:cs="Arial"/>
          <w:sz w:val="24"/>
        </w:rPr>
        <w:t>avelocizzare</w:t>
      </w:r>
      <w:proofErr w:type="spellEnd"/>
      <w:r>
        <w:rPr>
          <w:rFonts w:cs="Arial"/>
          <w:sz w:val="24"/>
        </w:rPr>
        <w:t xml:space="preserve"> le operazioni di zoom e ricerca</w:t>
      </w:r>
    </w:p>
    <w:p w14:paraId="58578B17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Aggiungi la geometria alla risposta dell’oggetto:</w:t>
      </w:r>
      <w:r>
        <w:rPr>
          <w:rFonts w:cs="Arial"/>
          <w:sz w:val="24"/>
        </w:rPr>
        <w:t xml:space="preserve"> per poter rendere attivo sul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la funzione di zoom ai risultati di una ricerca o a quelli di </w:t>
      </w:r>
      <w:proofErr w:type="gramStart"/>
      <w:r>
        <w:rPr>
          <w:rFonts w:cs="Arial"/>
          <w:sz w:val="24"/>
        </w:rPr>
        <w:t>un interrogazione</w:t>
      </w:r>
      <w:proofErr w:type="gramEnd"/>
      <w:r>
        <w:rPr>
          <w:rFonts w:cs="Arial"/>
          <w:sz w:val="24"/>
        </w:rPr>
        <w:t xml:space="preserve"> occorre attivare tale opzione.</w:t>
      </w:r>
    </w:p>
    <w:p w14:paraId="317FC580" w14:textId="6C871AC2" w:rsidR="005D0F5E" w:rsidRDefault="005D0F5E" w:rsidP="005D0F5E">
      <w:pPr>
        <w:pStyle w:val="BodyText"/>
        <w:spacing w:before="0"/>
        <w:ind w:left="0"/>
        <w:rPr>
          <w:rFonts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3632" behindDoc="0" locked="0" layoutInCell="1" allowOverlap="1" wp14:anchorId="5C8E4552" wp14:editId="5F6CD07C">
                <wp:simplePos x="0" y="0"/>
                <wp:positionH relativeFrom="column">
                  <wp:posOffset>9525</wp:posOffset>
                </wp:positionH>
                <wp:positionV relativeFrom="paragraph">
                  <wp:posOffset>133985</wp:posOffset>
                </wp:positionV>
                <wp:extent cx="2108835" cy="466090"/>
                <wp:effectExtent l="19050" t="19050" r="24765" b="10160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835" cy="466090"/>
                        </a:xfrm>
                        <a:prstGeom prst="rect">
                          <a:avLst/>
                        </a:prstGeom>
                        <a:noFill/>
                        <a:ln w="36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 vertOverflow="clip" horzOverflow="clip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BE7B22" id="Rectangle 373" o:spid="_x0000_s1026" style="position:absolute;margin-left:.75pt;margin-top:10.55pt;width:166.05pt;height:36.7pt;z-index: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" filled="f" strokecolor="#f33" strokeweight="1.01mm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E370FD" wp14:editId="14596892">
            <wp:extent cx="6064250" cy="177038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898AB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63959170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58" w:name="__RefHeading__3305_547161121"/>
      <w:bookmarkStart w:id="59" w:name="_Toc78290069"/>
      <w:bookmarkStart w:id="60" w:name="_Toc89425664"/>
      <w:bookmarkEnd w:id="58"/>
      <w:r w:rsidRPr="000321A6">
        <w:rPr>
          <w:color w:val="FF0000"/>
        </w:rPr>
        <w:t>Capacità WFS</w:t>
      </w:r>
      <w:bookmarkEnd w:id="59"/>
      <w:bookmarkEnd w:id="60"/>
    </w:p>
    <w:p w14:paraId="7BF9742A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>In questa sezione è possibile definire quali siano i vettori esposti come servizi WFS e che quindi forniranno una risposta in seguito all'interrogazione secondo le due modalità:</w:t>
      </w:r>
    </w:p>
    <w:p w14:paraId="2BEA607A" w14:textId="77777777" w:rsidR="005D0F5E" w:rsidRDefault="005D0F5E" w:rsidP="005D0F5E">
      <w:pPr>
        <w:pStyle w:val="BodyText"/>
        <w:numPr>
          <w:ilvl w:val="0"/>
          <w:numId w:val="14"/>
        </w:numPr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query </w:t>
      </w:r>
      <w:proofErr w:type="spellStart"/>
      <w:r>
        <w:rPr>
          <w:rFonts w:cs="Arial"/>
          <w:b/>
          <w:bCs/>
          <w:sz w:val="24"/>
        </w:rPr>
        <w:t>bbox</w:t>
      </w:r>
      <w:proofErr w:type="spellEnd"/>
    </w:p>
    <w:p w14:paraId="5983ED7A" w14:textId="77777777" w:rsidR="005D0F5E" w:rsidRDefault="005D0F5E" w:rsidP="005D0F5E">
      <w:pPr>
        <w:pStyle w:val="BodyText"/>
        <w:numPr>
          <w:ilvl w:val="0"/>
          <w:numId w:val="14"/>
        </w:numPr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query </w:t>
      </w:r>
      <w:proofErr w:type="spellStart"/>
      <w:r>
        <w:rPr>
          <w:rFonts w:cs="Arial"/>
          <w:b/>
          <w:bCs/>
          <w:sz w:val="24"/>
        </w:rPr>
        <w:t>bypolygon</w:t>
      </w:r>
      <w:proofErr w:type="spellEnd"/>
    </w:p>
    <w:p w14:paraId="353A5443" w14:textId="77777777" w:rsidR="005D0F5E" w:rsidRDefault="005D0F5E" w:rsidP="005D0F5E">
      <w:pPr>
        <w:pStyle w:val="BodyText"/>
        <w:rPr>
          <w:rFonts w:cs="Arial"/>
          <w:sz w:val="24"/>
        </w:rPr>
      </w:pPr>
      <w:proofErr w:type="gramStart"/>
      <w:r>
        <w:rPr>
          <w:rFonts w:cs="Arial"/>
          <w:sz w:val="24"/>
        </w:rPr>
        <w:t>E</w:t>
      </w:r>
      <w:proofErr w:type="gramEnd"/>
      <w:r>
        <w:rPr>
          <w:rFonts w:cs="Arial"/>
          <w:sz w:val="24"/>
        </w:rPr>
        <w:t xml:space="preserve"> sufficiente spuntare la check box relativa alla colonna </w:t>
      </w:r>
      <w:r>
        <w:rPr>
          <w:rFonts w:cs="Arial"/>
          <w:b/>
          <w:bCs/>
          <w:sz w:val="24"/>
        </w:rPr>
        <w:t>“Pubblicato”</w:t>
      </w:r>
    </w:p>
    <w:p w14:paraId="19BF5A3F" w14:textId="4A360AA4" w:rsidR="005D0F5E" w:rsidRDefault="005D0F5E" w:rsidP="005D0F5E">
      <w:pPr>
        <w:pStyle w:val="BodyText"/>
        <w:spacing w:before="0"/>
        <w:ind w:left="0"/>
        <w:rPr>
          <w:rFonts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4656" behindDoc="0" locked="0" layoutInCell="1" allowOverlap="1" wp14:anchorId="590652AC" wp14:editId="626B5202">
                <wp:simplePos x="0" y="0"/>
                <wp:positionH relativeFrom="column">
                  <wp:posOffset>1017905</wp:posOffset>
                </wp:positionH>
                <wp:positionV relativeFrom="paragraph">
                  <wp:posOffset>445770</wp:posOffset>
                </wp:positionV>
                <wp:extent cx="862330" cy="1543050"/>
                <wp:effectExtent l="19050" t="19050" r="1397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1543050"/>
                        </a:xfrm>
                        <a:prstGeom prst="rect">
                          <a:avLst/>
                        </a:prstGeom>
                        <a:noFill/>
                        <a:ln w="36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 vertOverflow="clip" horzOverflow="clip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A13D14" id="Rectangle 372" o:spid="_x0000_s1026" style="position:absolute;margin-left:80.15pt;margin-top:35.1pt;width:67.9pt;height:121.5pt;z-index: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" filled="f" strokecolor="#f33" strokeweight="1.01mm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725C13" wp14:editId="42CC4F0A">
            <wp:extent cx="6064250" cy="236982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D670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61" w:name="__RefHeading__2891_241278952"/>
      <w:bookmarkStart w:id="62" w:name="_Toc78290070"/>
      <w:bookmarkStart w:id="63" w:name="_Toc89425665"/>
      <w:bookmarkEnd w:id="61"/>
      <w:r w:rsidRPr="000321A6">
        <w:rPr>
          <w:color w:val="FF0000"/>
        </w:rPr>
        <w:t>Capabilities WCS</w:t>
      </w:r>
      <w:bookmarkEnd w:id="62"/>
      <w:bookmarkEnd w:id="63"/>
    </w:p>
    <w:p w14:paraId="5E305F5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In questa sezione è possibile definire quali siano i </w:t>
      </w:r>
      <w:proofErr w:type="spellStart"/>
      <w:r>
        <w:rPr>
          <w:rFonts w:cs="Arial"/>
          <w:sz w:val="24"/>
        </w:rPr>
        <w:t>raster</w:t>
      </w:r>
      <w:proofErr w:type="spellEnd"/>
      <w:r>
        <w:rPr>
          <w:rFonts w:cs="Arial"/>
          <w:sz w:val="24"/>
        </w:rPr>
        <w:t xml:space="preserve"> esposti come servizi WCS e che quindi all'interrogazione forniranno il reale dato associato al pixel interrogato.</w:t>
      </w:r>
    </w:p>
    <w:p w14:paraId="00C5EECA" w14:textId="3A85DA49" w:rsidR="005D0F5E" w:rsidRDefault="005D0F5E" w:rsidP="005D0F5E">
      <w:pPr>
        <w:pStyle w:val="BodyText"/>
        <w:ind w:left="284"/>
        <w:jc w:val="center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73430749" wp14:editId="0BF11380">
            <wp:extent cx="6120130" cy="1997710"/>
            <wp:effectExtent l="0" t="0" r="0" b="254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639F" w14:textId="77777777" w:rsidR="005D0F5E" w:rsidRDefault="005D0F5E" w:rsidP="000321A6">
      <w:pPr>
        <w:pStyle w:val="Heading2"/>
      </w:pPr>
      <w:bookmarkStart w:id="64" w:name="__RefHeading__2956_241278952"/>
      <w:bookmarkStart w:id="65" w:name="_Toc78290071"/>
      <w:bookmarkStart w:id="66" w:name="_Toc89425666"/>
      <w:bookmarkEnd w:id="64"/>
      <w:r>
        <w:t>QGIS: proprietà dei layer</w:t>
      </w:r>
      <w:bookmarkEnd w:id="65"/>
      <w:bookmarkEnd w:id="66"/>
    </w:p>
    <w:p w14:paraId="270892FF" w14:textId="3F14595C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67" w:name="__RefHeading___Toc4805_1524791033"/>
      <w:bookmarkStart w:id="68" w:name="_Toc78290072"/>
      <w:bookmarkStart w:id="69" w:name="_Toc89425667"/>
      <w:bookmarkEnd w:id="67"/>
      <w:r w:rsidRPr="000321A6">
        <w:rPr>
          <w:color w:val="FF0000"/>
        </w:rPr>
        <w:t>Vestizione</w:t>
      </w:r>
      <w:bookmarkEnd w:id="68"/>
      <w:bookmarkEnd w:id="69"/>
    </w:p>
    <w:p w14:paraId="0EFC037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La vestizione associata ai singoli layer viene replicata </w:t>
      </w:r>
      <w:proofErr w:type="spellStart"/>
      <w:r>
        <w:rPr>
          <w:rFonts w:cs="Arial"/>
          <w:sz w:val="24"/>
        </w:rPr>
        <w:t>autonomanete</w:t>
      </w:r>
      <w:proofErr w:type="spellEnd"/>
      <w:r>
        <w:rPr>
          <w:rFonts w:cs="Arial"/>
          <w:sz w:val="24"/>
        </w:rPr>
        <w:t xml:space="preserve"> sul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751E13B1" w14:textId="77777777" w:rsidR="005D0F5E" w:rsidRDefault="005D0F5E" w:rsidP="005D0F5E">
      <w:pPr>
        <w:pStyle w:val="BodyText"/>
        <w:rPr>
          <w:rFonts w:cs="Arial"/>
          <w:color w:val="000000"/>
          <w:sz w:val="24"/>
        </w:rPr>
      </w:pPr>
      <w:r>
        <w:rPr>
          <w:rFonts w:cs="Arial"/>
          <w:sz w:val="24"/>
        </w:rPr>
        <w:t xml:space="preserve">Nel caso di utilizzo di icone SVG esterne, queste devono essere caricate sul server per poter essere </w:t>
      </w:r>
      <w:proofErr w:type="spellStart"/>
      <w:r>
        <w:rPr>
          <w:rFonts w:cs="Arial"/>
          <w:sz w:val="24"/>
        </w:rPr>
        <w:t>utiilizzate</w:t>
      </w:r>
      <w:proofErr w:type="spellEnd"/>
      <w:r>
        <w:rPr>
          <w:rFonts w:cs="Arial"/>
          <w:sz w:val="24"/>
        </w:rPr>
        <w:t xml:space="preserve"> da QGIS-Server.</w:t>
      </w:r>
    </w:p>
    <w:p w14:paraId="1DE66C3B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70" w:name="__RefHeading__2533_241278952102"/>
      <w:bookmarkStart w:id="71" w:name="_Toc78290073"/>
      <w:bookmarkStart w:id="72" w:name="_Toc89425668"/>
      <w:bookmarkEnd w:id="70"/>
      <w:r w:rsidRPr="000321A6">
        <w:rPr>
          <w:color w:val="FF0000"/>
        </w:rPr>
        <w:t>Gestire icone SVG personalizzate</w:t>
      </w:r>
      <w:bookmarkEnd w:id="71"/>
      <w:bookmarkEnd w:id="72"/>
    </w:p>
    <w:p w14:paraId="2BD2E1E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Nella procedura di installazione dell'applicativo SIT AV BARI viene creata sul server una directory </w:t>
      </w:r>
      <w:r>
        <w:rPr>
          <w:rFonts w:cs="Arial"/>
          <w:i/>
          <w:iCs/>
          <w:sz w:val="24"/>
        </w:rPr>
        <w:t xml:space="preserve">…/SIT AV BARI/media/ </w:t>
      </w:r>
      <w:r>
        <w:rPr>
          <w:rFonts w:cs="Arial"/>
          <w:sz w:val="24"/>
        </w:rPr>
        <w:t xml:space="preserve">che contiene una </w:t>
      </w:r>
      <w:proofErr w:type="spellStart"/>
      <w:r>
        <w:rPr>
          <w:rFonts w:cs="Arial"/>
          <w:sz w:val="24"/>
        </w:rPr>
        <w:t>subdirectory</w:t>
      </w:r>
      <w:proofErr w:type="spellEnd"/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/</w:t>
      </w:r>
      <w:proofErr w:type="spellStart"/>
      <w:r>
        <w:rPr>
          <w:rFonts w:cs="Arial"/>
          <w:b/>
          <w:bCs/>
          <w:sz w:val="24"/>
        </w:rPr>
        <w:t>svg</w:t>
      </w:r>
      <w:proofErr w:type="spellEnd"/>
      <w:r>
        <w:rPr>
          <w:rFonts w:cs="Arial"/>
          <w:sz w:val="24"/>
        </w:rPr>
        <w:t xml:space="preserve"> che nasce per ospitare le icone SVG personalizzate.</w:t>
      </w:r>
    </w:p>
    <w:p w14:paraId="54307BC2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All'interno di tale directory è possibile quindi ospitare icone SVG, anche organizzate in </w:t>
      </w:r>
      <w:proofErr w:type="spellStart"/>
      <w:r>
        <w:rPr>
          <w:rFonts w:cs="Arial"/>
          <w:sz w:val="24"/>
        </w:rPr>
        <w:t>subdirecory</w:t>
      </w:r>
      <w:proofErr w:type="spellEnd"/>
      <w:r>
        <w:rPr>
          <w:rFonts w:cs="Arial"/>
          <w:sz w:val="24"/>
        </w:rPr>
        <w:t>.</w:t>
      </w:r>
    </w:p>
    <w:p w14:paraId="6308A774" w14:textId="7B52F814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 pannello di Amministrazione l'icona </w:t>
      </w:r>
      <w:r>
        <w:rPr>
          <w:rFonts w:cs="Arial"/>
          <w:b/>
          <w:bCs/>
          <w:sz w:val="24"/>
        </w:rPr>
        <w:t>Configurazioni</w:t>
      </w:r>
      <w:r>
        <w:rPr>
          <w:rFonts w:cs="Arial"/>
          <w:sz w:val="24"/>
        </w:rPr>
        <w:t xml:space="preserve"> </w:t>
      </w:r>
      <w:r>
        <w:rPr>
          <w:noProof/>
        </w:rPr>
        <w:drawing>
          <wp:inline distT="0" distB="0" distL="0" distR="0" wp14:anchorId="6D7B792C" wp14:editId="2CC777FD">
            <wp:extent cx="409575" cy="431800"/>
            <wp:effectExtent l="0" t="0" r="9525" b="635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posta nell'angolo in alto a destra permette di accedere ad un menù che comprende la voce </w:t>
      </w:r>
      <w:r>
        <w:rPr>
          <w:rFonts w:cs="Arial"/>
          <w:b/>
          <w:bCs/>
          <w:sz w:val="24"/>
        </w:rPr>
        <w:t>File Manager</w:t>
      </w:r>
      <w:r>
        <w:rPr>
          <w:rFonts w:cs="Arial"/>
          <w:sz w:val="24"/>
        </w:rPr>
        <w:t>.</w:t>
      </w:r>
    </w:p>
    <w:p w14:paraId="5E0CEF25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Tramite tale strumento è possibile gestire le icone SVG sul server in modo semplice </w:t>
      </w:r>
      <w:proofErr w:type="spellStart"/>
      <w:r>
        <w:rPr>
          <w:rFonts w:cs="Arial"/>
          <w:sz w:val="24"/>
        </w:rPr>
        <w:t>ed</w:t>
      </w:r>
      <w:proofErr w:type="spellEnd"/>
      <w:r>
        <w:rPr>
          <w:rFonts w:cs="Arial"/>
          <w:sz w:val="24"/>
        </w:rPr>
        <w:t xml:space="preserve"> intuitivo.</w:t>
      </w:r>
    </w:p>
    <w:p w14:paraId="313F4EC3" w14:textId="77777777" w:rsidR="005D0F5E" w:rsidRDefault="005D0F5E" w:rsidP="005D0F5E">
      <w:pPr>
        <w:pStyle w:val="BodyText"/>
        <w:rPr>
          <w:rFonts w:eastAsia="HG Mincho Light J" w:cs="Arial"/>
          <w:b/>
          <w:bCs/>
          <w:iCs/>
          <w:color w:val="666666"/>
          <w:kern w:val="2"/>
          <w:sz w:val="24"/>
        </w:rPr>
      </w:pPr>
      <w:r>
        <w:rPr>
          <w:rFonts w:cs="Arial"/>
          <w:b/>
          <w:bCs/>
          <w:sz w:val="24"/>
        </w:rPr>
        <w:t>NB:</w:t>
      </w:r>
      <w:r>
        <w:rPr>
          <w:rFonts w:cs="Arial"/>
          <w:sz w:val="24"/>
        </w:rPr>
        <w:t xml:space="preserve"> si ricorda che lo strumento </w:t>
      </w:r>
      <w:r>
        <w:rPr>
          <w:rFonts w:cs="Arial"/>
          <w:b/>
          <w:bCs/>
          <w:sz w:val="24"/>
        </w:rPr>
        <w:t xml:space="preserve">File Manager </w:t>
      </w:r>
      <w:r>
        <w:rPr>
          <w:rFonts w:cs="Arial"/>
          <w:sz w:val="24"/>
        </w:rPr>
        <w:t>permette di gestire anche la sincronizzazione dei dati geografici (nel caso di utilizzo di file fisici) e la gestione dei file multimediali. Vedi paragrafi dedicati.</w:t>
      </w:r>
    </w:p>
    <w:p w14:paraId="64BD4D07" w14:textId="77777777" w:rsidR="005D0F5E" w:rsidRDefault="005D0F5E" w:rsidP="000321A6">
      <w:pPr>
        <w:pStyle w:val="Heading2"/>
      </w:pPr>
      <w:bookmarkStart w:id="73" w:name="__RefHeading___Toc4807_1524791033"/>
      <w:bookmarkStart w:id="74" w:name="_Toc78290074"/>
      <w:bookmarkStart w:id="75" w:name="_Toc89425669"/>
      <w:bookmarkEnd w:id="73"/>
      <w:r w:rsidRPr="000321A6">
        <w:rPr>
          <w:rFonts w:eastAsia="HG Mincho Light J"/>
        </w:rPr>
        <w:lastRenderedPageBreak/>
        <w:t>Definizione delle informazioni disponibili in seguito ad interrogazione di un layer</w:t>
      </w:r>
      <w:bookmarkEnd w:id="74"/>
      <w:bookmarkEnd w:id="75"/>
    </w:p>
    <w:p w14:paraId="4D40FC9B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All'interno del progetto di QGIS è possibile anche definire, per ogni vettore, quali siano i campi (e quali i loro alias) disponibili in seguito ad interrogazione sul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512791D6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>Per definire queste impostazioni si accede alle proprietà di uno dei vettori definiti precedentemente come interrogabili e si sceglie il sottomenù '</w:t>
      </w:r>
      <w:r>
        <w:rPr>
          <w:rFonts w:cs="Arial"/>
          <w:b/>
          <w:bCs/>
          <w:sz w:val="24"/>
        </w:rPr>
        <w:t>Campi</w:t>
      </w:r>
      <w:r>
        <w:rPr>
          <w:rFonts w:cs="Arial"/>
          <w:sz w:val="24"/>
        </w:rPr>
        <w:t>' nella finestra '</w:t>
      </w:r>
      <w:r>
        <w:rPr>
          <w:rFonts w:cs="Arial"/>
          <w:b/>
          <w:bCs/>
          <w:sz w:val="24"/>
        </w:rPr>
        <w:t>Proprietà vettore</w:t>
      </w:r>
      <w:r>
        <w:rPr>
          <w:rFonts w:cs="Arial"/>
          <w:sz w:val="24"/>
        </w:rPr>
        <w:t>'.</w:t>
      </w:r>
    </w:p>
    <w:p w14:paraId="76129C2D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>In tale sottomenù è riportato l'elenco dei campi del vettore in esame.</w:t>
      </w:r>
    </w:p>
    <w:p w14:paraId="42FE5798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proofErr w:type="gramStart"/>
      <w:r>
        <w:rPr>
          <w:rFonts w:cs="Arial"/>
          <w:sz w:val="24"/>
        </w:rPr>
        <w:t>E’</w:t>
      </w:r>
      <w:proofErr w:type="gramEnd"/>
      <w:r>
        <w:rPr>
          <w:rFonts w:cs="Arial"/>
          <w:sz w:val="24"/>
        </w:rPr>
        <w:t xml:space="preserve"> possibile definire l’esposizione a livello di servizi WMS e WFS di </w:t>
      </w:r>
      <w:proofErr w:type="spellStart"/>
      <w:r>
        <w:rPr>
          <w:rFonts w:cs="Arial"/>
          <w:sz w:val="24"/>
        </w:rPr>
        <w:t>ognio</w:t>
      </w:r>
      <w:proofErr w:type="spellEnd"/>
      <w:r>
        <w:rPr>
          <w:rFonts w:cs="Arial"/>
          <w:sz w:val="24"/>
        </w:rPr>
        <w:t xml:space="preserve"> campo associato al layer in esame.</w:t>
      </w:r>
    </w:p>
    <w:p w14:paraId="327335C4" w14:textId="4C4DAE9E" w:rsidR="005D0F5E" w:rsidRDefault="005D0F5E" w:rsidP="005D0F5E">
      <w:pPr>
        <w:pStyle w:val="BodyText"/>
        <w:ind w:left="0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34E47E5A" wp14:editId="5512C649">
            <wp:extent cx="6120130" cy="311086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67FD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proofErr w:type="gramStart"/>
      <w:r>
        <w:rPr>
          <w:rFonts w:cs="Arial"/>
          <w:sz w:val="24"/>
        </w:rPr>
        <w:t>E'</w:t>
      </w:r>
      <w:proofErr w:type="gramEnd"/>
      <w:r>
        <w:rPr>
          <w:rFonts w:cs="Arial"/>
          <w:sz w:val="24"/>
        </w:rPr>
        <w:t xml:space="preserve"> inoltre possibile andare a costruire una maschera di inserimento (query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>) personalizzato creando Schede e Gruppi tematici e definendo la distribuzione dei singoli campi all'interno di essi.</w:t>
      </w:r>
    </w:p>
    <w:p w14:paraId="70BC08D5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Tale organizzazione strutturale sarà replicata direttamente sul query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sul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78ABCEDC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In questa sessione potranno essere definiti, per i singoli campi, gli alias mostrati a livello di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al posto dei nomi originali e i widget di editing che saranno </w:t>
      </w:r>
      <w:r>
        <w:rPr>
          <w:rFonts w:cs="Arial"/>
          <w:sz w:val="24"/>
        </w:rPr>
        <w:lastRenderedPageBreak/>
        <w:t xml:space="preserve">poi utilizzati a livello della funzione di editing on line attivabile sui singoli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722BB4F2" w14:textId="28A934EF" w:rsidR="005D0F5E" w:rsidRDefault="005D0F5E" w:rsidP="005D0F5E">
      <w:pPr>
        <w:pStyle w:val="BodyText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3CD015CB" wp14:editId="3A8C0504">
            <wp:extent cx="5208270" cy="3599180"/>
            <wp:effectExtent l="0" t="0" r="0" b="127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9ED4" w14:textId="77777777" w:rsidR="005D0F5E" w:rsidRDefault="005D0F5E" w:rsidP="005D0F5E">
      <w:pPr>
        <w:pStyle w:val="BodyText"/>
        <w:ind w:left="0"/>
        <w:jc w:val="center"/>
        <w:rPr>
          <w:rFonts w:cs="Arial"/>
          <w:sz w:val="24"/>
        </w:rPr>
      </w:pPr>
    </w:p>
    <w:p w14:paraId="7EDEE8AE" w14:textId="77777777" w:rsidR="005D0F5E" w:rsidRDefault="005D0F5E" w:rsidP="000321A6">
      <w:pPr>
        <w:pStyle w:val="Heading1"/>
        <w:numPr>
          <w:ilvl w:val="0"/>
          <w:numId w:val="7"/>
        </w:numPr>
      </w:pPr>
      <w:bookmarkStart w:id="76" w:name="__RefHeading__2475_2041456155"/>
      <w:bookmarkStart w:id="77" w:name="_Toc78290075"/>
      <w:bookmarkStart w:id="78" w:name="_Toc89425670"/>
      <w:bookmarkEnd w:id="76"/>
      <w:r>
        <w:lastRenderedPageBreak/>
        <w:t>SIT AV BARI: il portale di accesso</w:t>
      </w:r>
      <w:bookmarkEnd w:id="77"/>
      <w:bookmarkEnd w:id="78"/>
    </w:p>
    <w:p w14:paraId="489147DB" w14:textId="77777777" w:rsidR="005D0F5E" w:rsidRDefault="005D0F5E" w:rsidP="000321A6">
      <w:pPr>
        <w:pStyle w:val="Heading2"/>
      </w:pPr>
      <w:bookmarkStart w:id="79" w:name="__RefHeading__2477_2041456155"/>
      <w:bookmarkStart w:id="80" w:name="_Toc78290076"/>
      <w:bookmarkStart w:id="81" w:name="_Toc89425671"/>
      <w:bookmarkEnd w:id="79"/>
      <w:r>
        <w:t>Accedere all'applicativo</w:t>
      </w:r>
      <w:bookmarkEnd w:id="80"/>
      <w:bookmarkEnd w:id="81"/>
    </w:p>
    <w:p w14:paraId="087E851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L'applicativo SIT AV BARI a voi dedicato sarà </w:t>
      </w:r>
      <w:r>
        <w:rPr>
          <w:rFonts w:cs="Arial"/>
          <w:b/>
          <w:bCs/>
          <w:sz w:val="24"/>
        </w:rPr>
        <w:t xml:space="preserve">raggiungibile tramite un qualsiasi browser </w:t>
      </w:r>
      <w:proofErr w:type="spellStart"/>
      <w:r>
        <w:rPr>
          <w:rFonts w:cs="Arial"/>
          <w:b/>
          <w:bCs/>
          <w:sz w:val="24"/>
        </w:rPr>
        <w:t>internet</w:t>
      </w:r>
      <w:proofErr w:type="spellEnd"/>
      <w:r>
        <w:rPr>
          <w:rFonts w:cs="Arial"/>
          <w:sz w:val="24"/>
        </w:rPr>
        <w:t xml:space="preserve"> (FireFox e Chrome fortemente consigliati) tramite l'</w:t>
      </w:r>
      <w:r>
        <w:rPr>
          <w:rFonts w:cs="Arial"/>
          <w:b/>
          <w:bCs/>
          <w:sz w:val="24"/>
        </w:rPr>
        <w:t>indirizzo URL fornitovi dal vostro Amministratore Informatico</w:t>
      </w:r>
      <w:r>
        <w:rPr>
          <w:rFonts w:cs="Arial"/>
          <w:sz w:val="24"/>
        </w:rPr>
        <w:t>.</w:t>
      </w:r>
    </w:p>
    <w:p w14:paraId="78C45F60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La </w:t>
      </w:r>
      <w:r>
        <w:rPr>
          <w:rFonts w:cs="Arial"/>
          <w:b/>
          <w:bCs/>
          <w:sz w:val="24"/>
        </w:rPr>
        <w:t>pagina iniziale</w:t>
      </w:r>
      <w:r>
        <w:rPr>
          <w:rFonts w:cs="Arial"/>
          <w:sz w:val="24"/>
        </w:rPr>
        <w:t xml:space="preserve"> conterrà una breve presentazione del servizio ed il link verso la lista dei comuni.</w:t>
      </w:r>
    </w:p>
    <w:p w14:paraId="208BE388" w14:textId="1F426555" w:rsidR="005D0F5E" w:rsidRDefault="005D0F5E" w:rsidP="005D0F5E">
      <w:pPr>
        <w:pStyle w:val="BodyText"/>
        <w:keepNext/>
        <w:ind w:left="0"/>
      </w:pPr>
      <w:r>
        <w:rPr>
          <w:noProof/>
        </w:rPr>
        <w:drawing>
          <wp:inline distT="0" distB="0" distL="0" distR="0" wp14:anchorId="15E0D115" wp14:editId="3F9DAEA9">
            <wp:extent cx="6120130" cy="329819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A369" w14:textId="455531FD" w:rsidR="005D0F5E" w:rsidRDefault="005D0F5E" w:rsidP="005D0F5E">
      <w:pPr>
        <w:pStyle w:val="Caption"/>
        <w:rPr>
          <w:rFonts w:ascii="Arial" w:hAnsi="Arial" w:cs="Arial"/>
          <w:b/>
          <w:bCs/>
          <w:sz w:val="24"/>
        </w:rPr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C54E6">
        <w:rPr>
          <w:noProof/>
        </w:rPr>
        <w:t>1</w:t>
      </w:r>
      <w:r>
        <w:fldChar w:fldCharType="end"/>
      </w:r>
      <w:r>
        <w:t xml:space="preserve"> Pagina principale</w:t>
      </w:r>
    </w:p>
    <w:p w14:paraId="141DC62B" w14:textId="77777777" w:rsidR="005D0F5E" w:rsidRDefault="005D0F5E" w:rsidP="005D0F5E">
      <w:pPr>
        <w:pStyle w:val="BodyText"/>
        <w:rPr>
          <w:rFonts w:ascii="Arial" w:hAnsi="Arial" w:cs="Arial"/>
          <w:sz w:val="24"/>
        </w:rPr>
      </w:pPr>
      <w:bookmarkStart w:id="82" w:name="__RefHeading__3307_547161121"/>
      <w:bookmarkEnd w:id="82"/>
      <w:r>
        <w:rPr>
          <w:rFonts w:cs="Arial"/>
          <w:sz w:val="24"/>
        </w:rPr>
        <w:t xml:space="preserve">In seguito all'autenticazione la pagina </w:t>
      </w:r>
      <w:r>
        <w:rPr>
          <w:rFonts w:cs="Arial"/>
          <w:b/>
          <w:bCs/>
          <w:sz w:val="24"/>
        </w:rPr>
        <w:t>Mappe</w:t>
      </w:r>
      <w:r>
        <w:rPr>
          <w:rFonts w:cs="Arial"/>
          <w:sz w:val="24"/>
        </w:rPr>
        <w:t xml:space="preserve"> mostrerà anche i </w:t>
      </w:r>
      <w:proofErr w:type="spellStart"/>
      <w:r>
        <w:rPr>
          <w:rFonts w:cs="Arial"/>
          <w:sz w:val="24"/>
        </w:rPr>
        <w:t>MacroGruppi</w:t>
      </w:r>
      <w:proofErr w:type="spellEnd"/>
      <w:r>
        <w:rPr>
          <w:rFonts w:cs="Arial"/>
          <w:sz w:val="24"/>
        </w:rPr>
        <w:t xml:space="preserve">, i Gruppi e i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ad accesso riservato e su cui avete i permessi di accesso.</w:t>
      </w:r>
    </w:p>
    <w:p w14:paraId="55481CFD" w14:textId="1136155D" w:rsidR="005D0F5E" w:rsidRDefault="005D0F5E" w:rsidP="005D0F5E">
      <w:pPr>
        <w:pStyle w:val="BodyText"/>
        <w:keepNext/>
        <w:tabs>
          <w:tab w:val="left" w:pos="1985"/>
        </w:tabs>
        <w:ind w:left="709"/>
        <w:jc w:val="center"/>
      </w:pPr>
      <w:r>
        <w:rPr>
          <w:noProof/>
        </w:rPr>
        <w:lastRenderedPageBreak/>
        <w:drawing>
          <wp:inline distT="0" distB="0" distL="0" distR="0" wp14:anchorId="6CC1DF47" wp14:editId="55F41E2A">
            <wp:extent cx="6120130" cy="240538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CE6AF" w14:textId="016681D3" w:rsidR="005D0F5E" w:rsidRDefault="005D0F5E" w:rsidP="005D0F5E">
      <w:pPr>
        <w:pStyle w:val="Caption"/>
        <w:rPr>
          <w:rFonts w:ascii="Arial" w:hAnsi="Arial" w:cs="Arial"/>
          <w:sz w:val="24"/>
        </w:rPr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C54E6">
        <w:rPr>
          <w:noProof/>
        </w:rPr>
        <w:t>2</w:t>
      </w:r>
      <w:r>
        <w:fldChar w:fldCharType="end"/>
      </w:r>
      <w:r>
        <w:t xml:space="preserve"> Comuni</w:t>
      </w:r>
    </w:p>
    <w:p w14:paraId="1A7A9A13" w14:textId="77777777" w:rsidR="005D0F5E" w:rsidRDefault="005D0F5E" w:rsidP="005D0F5E">
      <w:pPr>
        <w:pStyle w:val="BodyText"/>
        <w:jc w:val="center"/>
        <w:rPr>
          <w:rFonts w:ascii="Arial" w:hAnsi="Arial" w:cs="Arial"/>
          <w:sz w:val="24"/>
        </w:rPr>
      </w:pPr>
    </w:p>
    <w:p w14:paraId="6C757DDA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83" w:name="__RefHeading__2483_2041456155"/>
      <w:bookmarkStart w:id="84" w:name="_Toc78290077"/>
      <w:bookmarkStart w:id="85" w:name="_Toc89425672"/>
      <w:bookmarkEnd w:id="83"/>
      <w:r w:rsidRPr="000321A6">
        <w:rPr>
          <w:color w:val="FF0000"/>
        </w:rPr>
        <w:t>Accesso</w:t>
      </w:r>
      <w:bookmarkEnd w:id="84"/>
      <w:bookmarkEnd w:id="85"/>
    </w:p>
    <w:p w14:paraId="726A01D0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 caso possediate un utente per l'accesso, potete autentificarvi inserendo gli </w:t>
      </w:r>
      <w:r>
        <w:rPr>
          <w:rFonts w:cs="Arial"/>
          <w:b/>
          <w:bCs/>
          <w:sz w:val="24"/>
        </w:rPr>
        <w:t>user e password</w:t>
      </w:r>
      <w:r>
        <w:rPr>
          <w:rFonts w:cs="Arial"/>
          <w:sz w:val="24"/>
        </w:rPr>
        <w:t xml:space="preserve"> in vostro possesso.</w:t>
      </w:r>
    </w:p>
    <w:p w14:paraId="67D47ED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Se siete utente </w:t>
      </w:r>
      <w:r>
        <w:rPr>
          <w:rFonts w:cs="Arial"/>
          <w:b/>
          <w:bCs/>
          <w:sz w:val="24"/>
        </w:rPr>
        <w:t>Amministratore</w:t>
      </w:r>
      <w:r>
        <w:rPr>
          <w:rFonts w:cs="Arial"/>
          <w:sz w:val="24"/>
        </w:rPr>
        <w:t xml:space="preserve"> o </w:t>
      </w:r>
      <w:r>
        <w:rPr>
          <w:rFonts w:cs="Arial"/>
          <w:b/>
          <w:bCs/>
          <w:sz w:val="24"/>
        </w:rPr>
        <w:t>Editor</w:t>
      </w:r>
      <w:r>
        <w:rPr>
          <w:rFonts w:cs="Arial"/>
          <w:sz w:val="24"/>
        </w:rPr>
        <w:t xml:space="preserve"> di 1 o 2 livello, potrete anche accedere alla sessione di Amministrazione.</w:t>
      </w:r>
    </w:p>
    <w:p w14:paraId="5E142A05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Una volta loggati si accede alla sessione </w:t>
      </w:r>
      <w:r>
        <w:rPr>
          <w:rFonts w:cs="Arial"/>
          <w:b/>
          <w:bCs/>
          <w:sz w:val="24"/>
        </w:rPr>
        <w:t>Amministrazione</w:t>
      </w:r>
      <w:r>
        <w:rPr>
          <w:rFonts w:cs="Arial"/>
          <w:sz w:val="24"/>
        </w:rPr>
        <w:t xml:space="preserve"> e da qui, tramite il tasto “</w:t>
      </w:r>
      <w:proofErr w:type="spellStart"/>
      <w:r>
        <w:rPr>
          <w:rFonts w:cs="Arial"/>
          <w:b/>
          <w:bCs/>
          <w:sz w:val="24"/>
        </w:rPr>
        <w:t>Backend</w:t>
      </w:r>
      <w:proofErr w:type="spellEnd"/>
      <w:r>
        <w:rPr>
          <w:rFonts w:cs="Arial"/>
          <w:sz w:val="24"/>
        </w:rPr>
        <w:t>” al pannello di Amministrazione.</w:t>
      </w:r>
    </w:p>
    <w:p w14:paraId="469CE911" w14:textId="77777777" w:rsidR="005D0F5E" w:rsidRDefault="005D0F5E" w:rsidP="000321A6">
      <w:pPr>
        <w:pStyle w:val="Heading2"/>
      </w:pPr>
      <w:bookmarkStart w:id="86" w:name="__RefHeading__3309_547161121"/>
      <w:bookmarkStart w:id="87" w:name="_Toc78290078"/>
      <w:bookmarkStart w:id="88" w:name="_Toc89425673"/>
      <w:bookmarkEnd w:id="86"/>
      <w:r>
        <w:t>SIT AV BARI: pannello di Amministrazione</w:t>
      </w:r>
      <w:bookmarkEnd w:id="87"/>
      <w:bookmarkEnd w:id="88"/>
    </w:p>
    <w:p w14:paraId="0CA6168F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>La pagina principale del Pannello di Amministrazione mostra:</w:t>
      </w:r>
    </w:p>
    <w:p w14:paraId="5ABC1635" w14:textId="77777777" w:rsidR="005D0F5E" w:rsidRDefault="005D0F5E" w:rsidP="005D0F5E">
      <w:pPr>
        <w:pStyle w:val="BodyText"/>
        <w:numPr>
          <w:ilvl w:val="0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una barra in alto:</w:t>
      </w:r>
    </w:p>
    <w:p w14:paraId="7CACDA2C" w14:textId="77777777" w:rsidR="005D0F5E" w:rsidRDefault="005D0F5E" w:rsidP="005D0F5E">
      <w:pPr>
        <w:pStyle w:val="BodyText"/>
        <w:numPr>
          <w:ilvl w:val="1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proofErr w:type="spellStart"/>
      <w:r>
        <w:rPr>
          <w:rFonts w:cs="Arial"/>
          <w:sz w:val="24"/>
        </w:rPr>
        <w:t>Frontend</w:t>
      </w:r>
      <w:proofErr w:type="spellEnd"/>
      <w:r>
        <w:rPr>
          <w:rFonts w:cs="Arial"/>
          <w:sz w:val="24"/>
        </w:rPr>
        <w:t>: per tornale sul portale di accesso</w:t>
      </w:r>
    </w:p>
    <w:p w14:paraId="0E3AD1E8" w14:textId="77777777" w:rsidR="005D0F5E" w:rsidRDefault="005D0F5E" w:rsidP="005D0F5E">
      <w:pPr>
        <w:pStyle w:val="BodyText"/>
        <w:numPr>
          <w:ilvl w:val="1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Nome utente: per modificare il proprio profilo ed effettuare il logout</w:t>
      </w:r>
    </w:p>
    <w:p w14:paraId="019377F1" w14:textId="77777777" w:rsidR="005D0F5E" w:rsidRDefault="005D0F5E" w:rsidP="005D0F5E">
      <w:pPr>
        <w:pStyle w:val="BodyText"/>
        <w:numPr>
          <w:ilvl w:val="1"/>
          <w:numId w:val="15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gramStart"/>
      <w:r>
        <w:rPr>
          <w:rFonts w:cs="Arial"/>
          <w:sz w:val="24"/>
        </w:rPr>
        <w:t>Simbolo :</w:t>
      </w:r>
      <w:proofErr w:type="gramEnd"/>
      <w:r>
        <w:rPr>
          <w:rFonts w:cs="Arial"/>
          <w:sz w:val="24"/>
        </w:rPr>
        <w:t xml:space="preserve"> per personalizzare le informazioni disponibili sul portale</w:t>
      </w:r>
    </w:p>
    <w:p w14:paraId="116D170B" w14:textId="77777777" w:rsidR="005D0F5E" w:rsidRDefault="005D0F5E" w:rsidP="005D0F5E">
      <w:pPr>
        <w:pStyle w:val="BodyText"/>
        <w:numPr>
          <w:ilvl w:val="0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un menù testuale a sinistra:</w:t>
      </w:r>
    </w:p>
    <w:p w14:paraId="2119C735" w14:textId="77777777" w:rsidR="005D0F5E" w:rsidRDefault="005D0F5E" w:rsidP="005D0F5E">
      <w:pPr>
        <w:pStyle w:val="BodyText"/>
        <w:numPr>
          <w:ilvl w:val="1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Scrivania: per </w:t>
      </w:r>
      <w:proofErr w:type="spellStart"/>
      <w:r>
        <w:rPr>
          <w:rFonts w:cs="Arial"/>
          <w:sz w:val="24"/>
        </w:rPr>
        <w:t>riaccedere</w:t>
      </w:r>
      <w:proofErr w:type="spellEnd"/>
      <w:r>
        <w:rPr>
          <w:rFonts w:cs="Arial"/>
          <w:sz w:val="24"/>
        </w:rPr>
        <w:t xml:space="preserve"> alla pagina di Amministrazione </w:t>
      </w:r>
      <w:proofErr w:type="spellStart"/>
      <w:r>
        <w:rPr>
          <w:rFonts w:cs="Arial"/>
          <w:sz w:val="24"/>
        </w:rPr>
        <w:t>pricnicpale</w:t>
      </w:r>
      <w:proofErr w:type="spellEnd"/>
    </w:p>
    <w:p w14:paraId="74FC02CC" w14:textId="77777777" w:rsidR="005D0F5E" w:rsidRDefault="005D0F5E" w:rsidP="005D0F5E">
      <w:pPr>
        <w:pStyle w:val="BodyText"/>
        <w:numPr>
          <w:ilvl w:val="1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Gruppi cartografici: per accedere/gestire i gruppi cartografici tematici</w:t>
      </w:r>
    </w:p>
    <w:p w14:paraId="030439B2" w14:textId="77777777" w:rsidR="005D0F5E" w:rsidRDefault="005D0F5E" w:rsidP="005D0F5E">
      <w:pPr>
        <w:pStyle w:val="BodyText"/>
        <w:numPr>
          <w:ilvl w:val="1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Utenti: per creare/gestire gli utenti dell'applicativo</w:t>
      </w:r>
    </w:p>
    <w:p w14:paraId="54261AFC" w14:textId="77777777" w:rsidR="005D0F5E" w:rsidRDefault="005D0F5E" w:rsidP="005D0F5E">
      <w:pPr>
        <w:pStyle w:val="BodyText"/>
        <w:numPr>
          <w:ilvl w:val="1"/>
          <w:numId w:val="15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sz w:val="24"/>
        </w:rPr>
        <w:t>Lista moduli attivi: per accedere alle rispettive impostazioni</w:t>
      </w:r>
    </w:p>
    <w:p w14:paraId="54E60DAA" w14:textId="77777777" w:rsidR="005D0F5E" w:rsidRDefault="005D0F5E" w:rsidP="005D0F5E">
      <w:pPr>
        <w:pStyle w:val="BodyText"/>
        <w:numPr>
          <w:ilvl w:val="0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lastRenderedPageBreak/>
        <w:t>una Scrivania grafica a centro pagina</w:t>
      </w:r>
    </w:p>
    <w:p w14:paraId="18A7149E" w14:textId="77777777" w:rsidR="005D0F5E" w:rsidRDefault="005D0F5E" w:rsidP="005D0F5E">
      <w:pPr>
        <w:pStyle w:val="BodyText"/>
        <w:numPr>
          <w:ilvl w:val="1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Scrivania: con l'accesso ai gruppi cartografici tematici</w:t>
      </w:r>
    </w:p>
    <w:p w14:paraId="5CCEAD6A" w14:textId="77777777" w:rsidR="005D0F5E" w:rsidRDefault="005D0F5E" w:rsidP="005D0F5E">
      <w:pPr>
        <w:pStyle w:val="BodyText"/>
        <w:numPr>
          <w:ilvl w:val="1"/>
          <w:numId w:val="1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Lista moduli: per accedere alle rispettive impostazioni</w:t>
      </w:r>
    </w:p>
    <w:p w14:paraId="7FDFA84D" w14:textId="6460DABB" w:rsidR="005D0F5E" w:rsidRDefault="005D0F5E" w:rsidP="005D0F5E">
      <w:pPr>
        <w:pStyle w:val="BodyText"/>
        <w:spacing w:before="0" w:after="120" w:line="200" w:lineRule="atLeast"/>
        <w:ind w:left="1363" w:right="283" w:hanging="360"/>
        <w:jc w:val="both"/>
        <w:rPr>
          <w:rFonts w:cs="Arial"/>
          <w:sz w:val="24"/>
        </w:rPr>
      </w:pPr>
      <w:r>
        <w:rPr>
          <w:rFonts w:cs="Arial"/>
          <w:noProof/>
          <w:sz w:val="24"/>
        </w:rPr>
        <w:drawing>
          <wp:inline distT="0" distB="0" distL="0" distR="0" wp14:anchorId="649FA006" wp14:editId="7461BB71">
            <wp:extent cx="4740275" cy="2406650"/>
            <wp:effectExtent l="0" t="0" r="3175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8849" w14:textId="77777777" w:rsidR="005D0F5E" w:rsidRDefault="005D0F5E" w:rsidP="000321A6">
      <w:pPr>
        <w:pStyle w:val="Heading2"/>
      </w:pPr>
      <w:bookmarkStart w:id="89" w:name="__RefHeading__1969_393124750"/>
      <w:bookmarkStart w:id="90" w:name="_Toc78290079"/>
      <w:bookmarkStart w:id="91" w:name="_Toc89425674"/>
      <w:bookmarkEnd w:id="89"/>
      <w:r>
        <w:t>SIT AV BARI: Personalizzazione portale accesso</w:t>
      </w:r>
      <w:bookmarkEnd w:id="90"/>
      <w:bookmarkEnd w:id="91"/>
    </w:p>
    <w:p w14:paraId="73A12B2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Dalla pagina principale del </w:t>
      </w:r>
      <w:r>
        <w:rPr>
          <w:rFonts w:cs="Arial"/>
          <w:b/>
          <w:bCs/>
          <w:sz w:val="24"/>
        </w:rPr>
        <w:t>Pannello di Amministrazione</w:t>
      </w:r>
      <w:r>
        <w:rPr>
          <w:rFonts w:cs="Arial"/>
          <w:sz w:val="24"/>
        </w:rPr>
        <w:t xml:space="preserve"> è possibile personalizzare le informazioni riportate nel Portale di accesso.</w:t>
      </w:r>
    </w:p>
    <w:p w14:paraId="0901D183" w14:textId="168B07AF" w:rsidR="005D0F5E" w:rsidRDefault="005D0F5E" w:rsidP="005D0F5E">
      <w:pPr>
        <w:pStyle w:val="BodyText"/>
        <w:rPr>
          <w:rFonts w:cs="Arial"/>
          <w:sz w:val="24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629E824C" wp14:editId="573B3C74">
            <wp:simplePos x="0" y="0"/>
            <wp:positionH relativeFrom="column">
              <wp:posOffset>821690</wp:posOffset>
            </wp:positionH>
            <wp:positionV relativeFrom="paragraph">
              <wp:posOffset>165735</wp:posOffset>
            </wp:positionV>
            <wp:extent cx="413385" cy="429260"/>
            <wp:effectExtent l="0" t="0" r="5715" b="8890"/>
            <wp:wrapSquare wrapText="bothSides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" cy="42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sz w:val="24"/>
        </w:rPr>
        <w:t xml:space="preserve">Per modificare queste impostazioni si clicca sull'icona </w:t>
      </w:r>
      <w:proofErr w:type="gramStart"/>
      <w:r>
        <w:rPr>
          <w:rFonts w:cs="Arial"/>
          <w:b/>
          <w:bCs/>
          <w:sz w:val="24"/>
        </w:rPr>
        <w:t>Configurazioni</w:t>
      </w:r>
      <w:r>
        <w:rPr>
          <w:rFonts w:cs="Arial"/>
          <w:sz w:val="24"/>
        </w:rPr>
        <w:t xml:space="preserve">  posta</w:t>
      </w:r>
      <w:proofErr w:type="gramEnd"/>
      <w:r>
        <w:rPr>
          <w:rFonts w:cs="Arial"/>
          <w:sz w:val="24"/>
        </w:rPr>
        <w:t xml:space="preserve"> in fondo alla barra in alto e si clicca poi sulla voce </w:t>
      </w:r>
      <w:r>
        <w:rPr>
          <w:rFonts w:cs="Arial"/>
          <w:b/>
          <w:bCs/>
          <w:sz w:val="24"/>
        </w:rPr>
        <w:t>“Modifica i dati generali”</w:t>
      </w:r>
      <w:r>
        <w:rPr>
          <w:rFonts w:cs="Arial"/>
          <w:sz w:val="24"/>
        </w:rPr>
        <w:t xml:space="preserve"> che apparirà nel menù sottostante.</w:t>
      </w:r>
    </w:p>
    <w:p w14:paraId="25CF4DC2" w14:textId="02C8D14F" w:rsidR="005D0F5E" w:rsidRDefault="005D0F5E" w:rsidP="005D0F5E">
      <w:pPr>
        <w:pStyle w:val="BodyText"/>
        <w:ind w:left="709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5ACB027C" wp14:editId="5C960849">
            <wp:extent cx="6064250" cy="3065145"/>
            <wp:effectExtent l="0" t="0" r="0" b="190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C3AD" w14:textId="77777777" w:rsidR="005D0F5E" w:rsidRDefault="005D0F5E" w:rsidP="005D0F5E">
      <w:pPr>
        <w:pStyle w:val="BodyText"/>
        <w:ind w:left="284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Nel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a cui si avrà accesso da tale menù potremmo definire:</w:t>
      </w:r>
    </w:p>
    <w:p w14:paraId="5BED802A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Dati Home:</w:t>
      </w:r>
      <w:r>
        <w:rPr>
          <w:rFonts w:cs="Arial"/>
          <w:sz w:val="24"/>
        </w:rPr>
        <w:t xml:space="preserve"> info che appariranno nella home page del portale</w:t>
      </w:r>
    </w:p>
    <w:p w14:paraId="415AAD90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Dati Chi Siamo:</w:t>
      </w:r>
      <w:r>
        <w:rPr>
          <w:rFonts w:cs="Arial"/>
          <w:sz w:val="24"/>
        </w:rPr>
        <w:t xml:space="preserve"> info che appariranno nella sessione </w:t>
      </w:r>
      <w:r>
        <w:rPr>
          <w:rFonts w:cs="Arial"/>
          <w:b/>
          <w:bCs/>
          <w:sz w:val="24"/>
        </w:rPr>
        <w:t>Cos'è</w:t>
      </w:r>
    </w:p>
    <w:p w14:paraId="4EC15324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Dati gruppi di mappa del </w:t>
      </w:r>
      <w:proofErr w:type="spellStart"/>
      <w:r>
        <w:rPr>
          <w:rFonts w:cs="Arial"/>
          <w:b/>
          <w:bCs/>
          <w:sz w:val="24"/>
        </w:rPr>
        <w:t>frontend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info che appariranno nella sessione </w:t>
      </w:r>
      <w:r>
        <w:rPr>
          <w:rFonts w:cs="Arial"/>
          <w:b/>
          <w:bCs/>
          <w:sz w:val="24"/>
        </w:rPr>
        <w:t>Mappe</w:t>
      </w:r>
    </w:p>
    <w:p w14:paraId="699F6025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Dati login </w:t>
      </w:r>
      <w:proofErr w:type="spellStart"/>
      <w:r>
        <w:rPr>
          <w:rFonts w:cs="Arial"/>
          <w:b/>
          <w:bCs/>
          <w:sz w:val="24"/>
        </w:rPr>
        <w:t>frontend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info che appariranno nella sessione </w:t>
      </w:r>
      <w:r>
        <w:rPr>
          <w:rFonts w:cs="Arial"/>
          <w:b/>
          <w:bCs/>
          <w:sz w:val="24"/>
        </w:rPr>
        <w:t>Accesso/Amministrazione</w:t>
      </w:r>
    </w:p>
    <w:p w14:paraId="22386401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right="283"/>
        <w:jc w:val="both"/>
        <w:rPr>
          <w:rFonts w:eastAsia="DejaVuSans" w:cs="Arial"/>
          <w:b/>
          <w:bCs/>
          <w:iCs/>
          <w:color w:val="000000"/>
          <w:kern w:val="2"/>
          <w:sz w:val="24"/>
        </w:rPr>
      </w:pPr>
      <w:r>
        <w:rPr>
          <w:rFonts w:cs="Arial"/>
          <w:b/>
          <w:bCs/>
          <w:sz w:val="24"/>
        </w:rPr>
        <w:t>Dati social media:</w:t>
      </w:r>
      <w:r>
        <w:rPr>
          <w:rFonts w:cs="Arial"/>
          <w:sz w:val="24"/>
        </w:rPr>
        <w:t xml:space="preserve"> link ai canali social che appariranno nella sessione </w:t>
      </w:r>
      <w:r>
        <w:rPr>
          <w:rFonts w:cs="Arial"/>
          <w:b/>
          <w:bCs/>
          <w:sz w:val="24"/>
        </w:rPr>
        <w:t>Cos'è</w:t>
      </w:r>
    </w:p>
    <w:p w14:paraId="686137CD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proofErr w:type="spellStart"/>
      <w:r>
        <w:rPr>
          <w:rFonts w:eastAsia="DejaVuSans" w:cs="Arial"/>
          <w:b/>
          <w:bCs/>
          <w:iCs/>
          <w:color w:val="000000"/>
          <w:kern w:val="2"/>
          <w:sz w:val="24"/>
        </w:rPr>
        <w:t>Map</w:t>
      </w:r>
      <w:proofErr w:type="spellEnd"/>
      <w:r>
        <w:rPr>
          <w:rFonts w:eastAsia="DejaVuSans" w:cs="Arial"/>
          <w:b/>
          <w:bCs/>
          <w:iCs/>
          <w:color w:val="000000"/>
          <w:kern w:val="2"/>
          <w:sz w:val="24"/>
        </w:rPr>
        <w:t xml:space="preserve"> Client data: </w:t>
      </w:r>
      <w:r>
        <w:rPr>
          <w:rFonts w:eastAsia="DejaVuSans" w:cs="Arial"/>
          <w:iCs/>
          <w:color w:val="000000"/>
          <w:kern w:val="2"/>
          <w:sz w:val="24"/>
        </w:rPr>
        <w:t>t</w:t>
      </w:r>
      <w:r>
        <w:rPr>
          <w:rFonts w:cs="Arial"/>
          <w:sz w:val="24"/>
        </w:rPr>
        <w:t>itolo che verrà visualizzato come intestazione principale del client cartografico</w:t>
      </w:r>
    </w:p>
    <w:p w14:paraId="74A6B193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92" w:name="__RefHeading__3311_547161121"/>
      <w:bookmarkStart w:id="93" w:name="_Toc78290080"/>
      <w:bookmarkStart w:id="94" w:name="_Toc89425675"/>
      <w:bookmarkEnd w:id="92"/>
      <w:r w:rsidRPr="000321A6">
        <w:rPr>
          <w:color w:val="FF0000"/>
        </w:rPr>
        <w:t>Dati home</w:t>
      </w:r>
      <w:bookmarkEnd w:id="93"/>
      <w:bookmarkEnd w:id="94"/>
    </w:p>
    <w:p w14:paraId="39F74924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>Info che appariranno nella pagina di accesso al portale cartografico</w:t>
      </w:r>
    </w:p>
    <w:p w14:paraId="5EBDC3E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ATTENZIONE:</w:t>
      </w:r>
      <w:r>
        <w:rPr>
          <w:rFonts w:cs="Arial"/>
          <w:sz w:val="24"/>
        </w:rPr>
        <w:t xml:space="preserve"> i contenuti caratterizzati da </w:t>
      </w:r>
      <w:r>
        <w:rPr>
          <w:rFonts w:cs="Arial"/>
          <w:b/>
          <w:bCs/>
          <w:sz w:val="24"/>
        </w:rPr>
        <w:t>*</w:t>
      </w:r>
      <w:r>
        <w:rPr>
          <w:rFonts w:cs="Arial"/>
          <w:sz w:val="24"/>
        </w:rPr>
        <w:t xml:space="preserve"> sono obbligatori.</w:t>
      </w:r>
    </w:p>
    <w:p w14:paraId="3111E00B" w14:textId="0B3DDB8B" w:rsidR="005D0F5E" w:rsidRDefault="005D0F5E" w:rsidP="005D0F5E">
      <w:pPr>
        <w:pStyle w:val="BodyText"/>
        <w:ind w:left="142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392B3600" wp14:editId="6A063576">
            <wp:extent cx="6078855" cy="544957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54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CDF63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95" w:name="__RefHeading__3313_547161121"/>
      <w:bookmarkStart w:id="96" w:name="_Toc78290081"/>
      <w:bookmarkStart w:id="97" w:name="_Toc89425676"/>
      <w:bookmarkEnd w:id="95"/>
      <w:r w:rsidRPr="000321A6">
        <w:rPr>
          <w:color w:val="FF0000"/>
        </w:rPr>
        <w:t>Dati Chi Siamo</w:t>
      </w:r>
      <w:bookmarkEnd w:id="96"/>
      <w:bookmarkEnd w:id="97"/>
    </w:p>
    <w:p w14:paraId="6FA2A730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Info che appariranno nella sessione </w:t>
      </w:r>
      <w:r>
        <w:rPr>
          <w:rFonts w:cs="Arial"/>
          <w:b/>
          <w:bCs/>
          <w:sz w:val="24"/>
        </w:rPr>
        <w:t>Cos'è</w:t>
      </w:r>
    </w:p>
    <w:p w14:paraId="4DF4CE8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ATTENZIONE:</w:t>
      </w:r>
      <w:r>
        <w:rPr>
          <w:rFonts w:cs="Arial"/>
          <w:sz w:val="24"/>
        </w:rPr>
        <w:t xml:space="preserve"> i contenuti caratterizzati da </w:t>
      </w:r>
      <w:r>
        <w:rPr>
          <w:rFonts w:cs="Arial"/>
          <w:b/>
          <w:bCs/>
          <w:sz w:val="24"/>
        </w:rPr>
        <w:t>*</w:t>
      </w:r>
      <w:r>
        <w:rPr>
          <w:rFonts w:cs="Arial"/>
          <w:sz w:val="24"/>
        </w:rPr>
        <w:t xml:space="preserve"> sono obbligatori.</w:t>
      </w:r>
    </w:p>
    <w:p w14:paraId="43A4E9A3" w14:textId="71DBB860" w:rsidR="005D0F5E" w:rsidRDefault="005D0F5E" w:rsidP="005D0F5E">
      <w:pPr>
        <w:pStyle w:val="BodyText"/>
        <w:ind w:left="284"/>
        <w:rPr>
          <w:rFonts w:cs="Arial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9C36781" wp14:editId="638B4B7C">
            <wp:extent cx="6093460" cy="5742305"/>
            <wp:effectExtent l="0" t="0" r="254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460" cy="574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FA11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</w:p>
    <w:p w14:paraId="35BD2E93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98" w:name="__RefHeading__3315_547161121"/>
      <w:bookmarkStart w:id="99" w:name="_Toc78290082"/>
      <w:bookmarkStart w:id="100" w:name="_Toc89425677"/>
      <w:bookmarkEnd w:id="98"/>
      <w:r w:rsidRPr="000321A6">
        <w:rPr>
          <w:color w:val="FF0000"/>
        </w:rPr>
        <w:t xml:space="preserve">Dati gruppi di mappa del </w:t>
      </w:r>
      <w:proofErr w:type="spellStart"/>
      <w:r w:rsidRPr="000321A6">
        <w:rPr>
          <w:color w:val="FF0000"/>
        </w:rPr>
        <w:t>frontend</w:t>
      </w:r>
      <w:bookmarkEnd w:id="99"/>
      <w:bookmarkEnd w:id="100"/>
      <w:proofErr w:type="spellEnd"/>
    </w:p>
    <w:p w14:paraId="35B0936C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Info che appariranno nella sessione </w:t>
      </w:r>
      <w:r>
        <w:rPr>
          <w:rFonts w:cs="Arial"/>
          <w:b/>
          <w:bCs/>
          <w:sz w:val="24"/>
        </w:rPr>
        <w:t>Mappe</w:t>
      </w:r>
    </w:p>
    <w:p w14:paraId="52145DC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ATTENZIONE:</w:t>
      </w:r>
      <w:r>
        <w:rPr>
          <w:rFonts w:cs="Arial"/>
          <w:sz w:val="24"/>
        </w:rPr>
        <w:t xml:space="preserve"> i contenuti caratterizzati da </w:t>
      </w:r>
      <w:r>
        <w:rPr>
          <w:rFonts w:cs="Arial"/>
          <w:b/>
          <w:bCs/>
          <w:sz w:val="24"/>
        </w:rPr>
        <w:t>*</w:t>
      </w:r>
      <w:r>
        <w:rPr>
          <w:rFonts w:cs="Arial"/>
          <w:sz w:val="24"/>
        </w:rPr>
        <w:t xml:space="preserve"> sono obbligatori.</w:t>
      </w:r>
    </w:p>
    <w:p w14:paraId="725EFA20" w14:textId="26CBD90B" w:rsidR="005D0F5E" w:rsidRDefault="005D0F5E" w:rsidP="005D0F5E">
      <w:pPr>
        <w:pStyle w:val="BodyText"/>
        <w:ind w:left="142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6866A0F8" wp14:editId="7CC82F4F">
            <wp:extent cx="6064250" cy="3401695"/>
            <wp:effectExtent l="0" t="0" r="0" b="825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A578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01" w:name="__RefHeading__3317_547161121"/>
      <w:bookmarkStart w:id="102" w:name="_Toc78290083"/>
      <w:bookmarkStart w:id="103" w:name="_Toc89425678"/>
      <w:bookmarkEnd w:id="101"/>
      <w:r w:rsidRPr="000321A6">
        <w:rPr>
          <w:color w:val="FF0000"/>
        </w:rPr>
        <w:t xml:space="preserve">Dati login </w:t>
      </w:r>
      <w:proofErr w:type="spellStart"/>
      <w:r w:rsidRPr="000321A6">
        <w:rPr>
          <w:color w:val="FF0000"/>
        </w:rPr>
        <w:t>frontend</w:t>
      </w:r>
      <w:bookmarkEnd w:id="102"/>
      <w:bookmarkEnd w:id="103"/>
      <w:proofErr w:type="spellEnd"/>
    </w:p>
    <w:p w14:paraId="070ED293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Info che appariranno nella sessione </w:t>
      </w:r>
      <w:r>
        <w:rPr>
          <w:rFonts w:cs="Arial"/>
          <w:b/>
          <w:bCs/>
          <w:sz w:val="24"/>
        </w:rPr>
        <w:t>Accesso/Amministrazione</w:t>
      </w:r>
    </w:p>
    <w:p w14:paraId="5EB10D0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ATTENZIONE:</w:t>
      </w:r>
      <w:r>
        <w:rPr>
          <w:rFonts w:cs="Arial"/>
          <w:sz w:val="24"/>
        </w:rPr>
        <w:t xml:space="preserve"> i contenuti caratterizzati da </w:t>
      </w:r>
      <w:r>
        <w:rPr>
          <w:rFonts w:cs="Arial"/>
          <w:b/>
          <w:bCs/>
          <w:sz w:val="24"/>
        </w:rPr>
        <w:t>*</w:t>
      </w:r>
      <w:r>
        <w:rPr>
          <w:rFonts w:cs="Arial"/>
          <w:sz w:val="24"/>
        </w:rPr>
        <w:t xml:space="preserve"> sono obbligatori.</w:t>
      </w:r>
    </w:p>
    <w:p w14:paraId="494E4F50" w14:textId="270268B5" w:rsidR="005D0F5E" w:rsidRDefault="005D0F5E" w:rsidP="005D0F5E">
      <w:pPr>
        <w:pStyle w:val="BodyText"/>
        <w:ind w:left="142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443A3385" wp14:editId="0FE0329D">
            <wp:extent cx="6078855" cy="1762760"/>
            <wp:effectExtent l="0" t="0" r="0" b="889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949D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04" w:name="__RefHeading__3319_547161121"/>
      <w:bookmarkStart w:id="105" w:name="_Toc78290084"/>
      <w:bookmarkStart w:id="106" w:name="_Toc89425679"/>
      <w:bookmarkEnd w:id="104"/>
      <w:r w:rsidRPr="000321A6">
        <w:rPr>
          <w:color w:val="FF0000"/>
        </w:rPr>
        <w:t>Dati social media</w:t>
      </w:r>
      <w:bookmarkEnd w:id="105"/>
      <w:bookmarkEnd w:id="106"/>
    </w:p>
    <w:p w14:paraId="74634218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Link ai canali social che appariranno nella sessione </w:t>
      </w:r>
      <w:r>
        <w:rPr>
          <w:rFonts w:cs="Arial"/>
          <w:b/>
          <w:bCs/>
          <w:sz w:val="24"/>
        </w:rPr>
        <w:t>Cos'è</w:t>
      </w:r>
    </w:p>
    <w:p w14:paraId="1EEB849D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ATTENZIONE:</w:t>
      </w:r>
      <w:r>
        <w:rPr>
          <w:rFonts w:cs="Arial"/>
          <w:sz w:val="24"/>
        </w:rPr>
        <w:t xml:space="preserve"> i contenuti caratterizzati da </w:t>
      </w:r>
      <w:r>
        <w:rPr>
          <w:rFonts w:cs="Arial"/>
          <w:b/>
          <w:bCs/>
          <w:sz w:val="24"/>
        </w:rPr>
        <w:t>*</w:t>
      </w:r>
      <w:r>
        <w:rPr>
          <w:rFonts w:cs="Arial"/>
          <w:sz w:val="24"/>
        </w:rPr>
        <w:t xml:space="preserve"> sono obbligatori.</w:t>
      </w:r>
    </w:p>
    <w:p w14:paraId="4C4B321B" w14:textId="56986850" w:rsidR="005D0F5E" w:rsidRDefault="005D0F5E" w:rsidP="005D0F5E">
      <w:pPr>
        <w:pStyle w:val="BodyText"/>
        <w:ind w:left="284"/>
        <w:rPr>
          <w:rFonts w:eastAsia="HG Mincho Light J" w:cs="Arial"/>
          <w:b/>
          <w:bCs/>
          <w:iCs/>
          <w:color w:val="666666"/>
          <w:kern w:val="2"/>
          <w:sz w:val="24"/>
        </w:rPr>
      </w:pPr>
      <w:r>
        <w:rPr>
          <w:noProof/>
        </w:rPr>
        <w:lastRenderedPageBreak/>
        <w:drawing>
          <wp:inline distT="0" distB="0" distL="0" distR="0" wp14:anchorId="07D73E9A" wp14:editId="7915DBA6">
            <wp:extent cx="6086475" cy="2209165"/>
            <wp:effectExtent l="0" t="0" r="9525" b="63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230D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07" w:name="__RefHeading___Toc4809_1524791033"/>
      <w:bookmarkStart w:id="108" w:name="_Toc78290085"/>
      <w:bookmarkStart w:id="109" w:name="_Toc89425680"/>
      <w:bookmarkEnd w:id="107"/>
      <w:proofErr w:type="spellStart"/>
      <w:r w:rsidRPr="000321A6">
        <w:rPr>
          <w:color w:val="FF0000"/>
        </w:rPr>
        <w:t>Map</w:t>
      </w:r>
      <w:proofErr w:type="spellEnd"/>
      <w:r w:rsidRPr="000321A6">
        <w:rPr>
          <w:color w:val="FF0000"/>
        </w:rPr>
        <w:t xml:space="preserve"> Client data</w:t>
      </w:r>
      <w:bookmarkEnd w:id="108"/>
      <w:bookmarkEnd w:id="109"/>
    </w:p>
    <w:p w14:paraId="2E23A37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eastAsia="DejaVuSans" w:cs="Arial"/>
          <w:iCs/>
          <w:color w:val="000000"/>
          <w:kern w:val="2"/>
          <w:sz w:val="24"/>
        </w:rPr>
        <w:t>T</w:t>
      </w:r>
      <w:r>
        <w:rPr>
          <w:rFonts w:cs="Arial"/>
          <w:sz w:val="24"/>
        </w:rPr>
        <w:t xml:space="preserve">itolo che verrà visualizzato come intestazione principale del client cartografico. </w:t>
      </w:r>
    </w:p>
    <w:p w14:paraId="284385F8" w14:textId="23BF9FC6" w:rsidR="005D0F5E" w:rsidRDefault="005D0F5E" w:rsidP="005D0F5E">
      <w:pPr>
        <w:pStyle w:val="BodyText"/>
        <w:ind w:left="142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67893FC8" wp14:editId="7BA92A10">
            <wp:extent cx="6042660" cy="107505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3E3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Successivamente alla compilazione dei vari from si clicca sul pulsante Salva per confermare le scelte.</w:t>
      </w:r>
    </w:p>
    <w:p w14:paraId="169B2DAF" w14:textId="21E635BA" w:rsidR="005D0F5E" w:rsidRDefault="005D0F5E" w:rsidP="005D0F5E">
      <w:pPr>
        <w:pStyle w:val="BodyText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1760D172" wp14:editId="52BC6E74">
            <wp:extent cx="2289810" cy="44640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5AA7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10" w:name="__RefHeading___Toc15073_1516505721"/>
      <w:bookmarkStart w:id="111" w:name="_Toc78290086"/>
      <w:bookmarkStart w:id="112" w:name="_Toc89425681"/>
      <w:bookmarkEnd w:id="110"/>
      <w:r w:rsidRPr="000321A6">
        <w:rPr>
          <w:color w:val="FF0000"/>
        </w:rPr>
        <w:t>Organizzazione gerarchica dei serviz</w:t>
      </w:r>
      <w:r w:rsidRPr="000321A6">
        <w:rPr>
          <w:b w:val="0"/>
          <w:color w:val="FF0000"/>
        </w:rPr>
        <w:t>i</w:t>
      </w:r>
      <w:r w:rsidRPr="000321A6">
        <w:rPr>
          <w:color w:val="FF0000"/>
        </w:rPr>
        <w:t xml:space="preserve"> </w:t>
      </w:r>
      <w:proofErr w:type="spellStart"/>
      <w:r w:rsidRPr="000321A6">
        <w:rPr>
          <w:color w:val="FF0000"/>
        </w:rPr>
        <w:t>WebGis</w:t>
      </w:r>
      <w:proofErr w:type="spellEnd"/>
      <w:r w:rsidRPr="000321A6">
        <w:rPr>
          <w:color w:val="FF0000"/>
        </w:rPr>
        <w:t xml:space="preserve"> e Tipologie di Utenti</w:t>
      </w:r>
      <w:bookmarkEnd w:id="111"/>
      <w:bookmarkEnd w:id="112"/>
    </w:p>
    <w:p w14:paraId="2586AED5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Questo paragrafo permette di comprendere come SIT AV BARI renda possibile gestire in modo strutturato e gerarchico i singoli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3AEDE604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13" w:name="__RefHeading___Toc3050_403481441"/>
      <w:bookmarkStart w:id="114" w:name="_Toc78290087"/>
      <w:bookmarkStart w:id="115" w:name="_Toc89425682"/>
      <w:bookmarkEnd w:id="113"/>
      <w:proofErr w:type="spellStart"/>
      <w:r w:rsidRPr="000321A6">
        <w:rPr>
          <w:color w:val="FF0000"/>
        </w:rPr>
        <w:t>Oragnizzazione</w:t>
      </w:r>
      <w:proofErr w:type="spellEnd"/>
      <w:r w:rsidRPr="000321A6">
        <w:rPr>
          <w:color w:val="FF0000"/>
        </w:rPr>
        <w:t xml:space="preserve"> gerarchica dei Servizi </w:t>
      </w:r>
      <w:proofErr w:type="spellStart"/>
      <w:r w:rsidRPr="000321A6">
        <w:rPr>
          <w:color w:val="FF0000"/>
        </w:rPr>
        <w:t>WebGis</w:t>
      </w:r>
      <w:bookmarkEnd w:id="114"/>
      <w:bookmarkEnd w:id="115"/>
      <w:proofErr w:type="spellEnd"/>
    </w:p>
    <w:p w14:paraId="539DE99D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>L'organizzazione dei contenuti in SIT AV BARI è così strutturata:</w:t>
      </w:r>
    </w:p>
    <w:p w14:paraId="6C1814C8" w14:textId="77777777" w:rsidR="005D0F5E" w:rsidRDefault="005D0F5E" w:rsidP="005D0F5E">
      <w:pPr>
        <w:pStyle w:val="BodyText"/>
        <w:numPr>
          <w:ilvl w:val="0"/>
          <w:numId w:val="1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Macrogruppi</w:t>
      </w:r>
      <w:r>
        <w:rPr>
          <w:rFonts w:cs="Arial"/>
          <w:sz w:val="24"/>
        </w:rPr>
        <w:t xml:space="preserve"> (Es. Amministrazioni Comunali)</w:t>
      </w:r>
    </w:p>
    <w:p w14:paraId="72E23A4F" w14:textId="77777777" w:rsidR="005D0F5E" w:rsidRDefault="005D0F5E" w:rsidP="005D0F5E">
      <w:pPr>
        <w:pStyle w:val="BodyText"/>
        <w:numPr>
          <w:ilvl w:val="1"/>
          <w:numId w:val="1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Gruppi tematici</w:t>
      </w:r>
      <w:r>
        <w:rPr>
          <w:rFonts w:cs="Arial"/>
          <w:sz w:val="24"/>
        </w:rPr>
        <w:t xml:space="preserve"> (Es. Servizi)</w:t>
      </w:r>
    </w:p>
    <w:p w14:paraId="6BE3DA10" w14:textId="77777777" w:rsidR="005D0F5E" w:rsidRDefault="005D0F5E" w:rsidP="005D0F5E">
      <w:pPr>
        <w:pStyle w:val="BodyText"/>
        <w:numPr>
          <w:ilvl w:val="2"/>
          <w:numId w:val="17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Servizi</w:t>
      </w:r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b/>
          <w:bCs/>
          <w:sz w:val="24"/>
        </w:rPr>
        <w:t>WebGis</w:t>
      </w:r>
      <w:proofErr w:type="spellEnd"/>
    </w:p>
    <w:p w14:paraId="1F319146" w14:textId="680BBD7B" w:rsidR="005D0F5E" w:rsidRDefault="005D0F5E" w:rsidP="005D0F5E">
      <w:pPr>
        <w:pStyle w:val="BodyText"/>
        <w:ind w:left="993"/>
        <w:rPr>
          <w:rFonts w:cs="Arial"/>
          <w:sz w:val="24"/>
        </w:rPr>
      </w:pPr>
      <w:r>
        <w:rPr>
          <w:noProof/>
        </w:rPr>
        <w:lastRenderedPageBreak/>
        <w:drawing>
          <wp:anchor distT="107950" distB="107950" distL="0" distR="0" simplePos="0" relativeHeight="251656704" behindDoc="0" locked="0" layoutInCell="1" allowOverlap="1" wp14:anchorId="75F99A70" wp14:editId="3C7B7A33">
            <wp:simplePos x="0" y="0"/>
            <wp:positionH relativeFrom="column">
              <wp:posOffset>765175</wp:posOffset>
            </wp:positionH>
            <wp:positionV relativeFrom="paragraph">
              <wp:posOffset>172720</wp:posOffset>
            </wp:positionV>
            <wp:extent cx="5694680" cy="3649980"/>
            <wp:effectExtent l="0" t="0" r="1270" b="7620"/>
            <wp:wrapTopAndBottom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3649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107950" distB="107950" distL="0" distR="0" simplePos="0" relativeHeight="251657728" behindDoc="0" locked="0" layoutInCell="1" allowOverlap="1" wp14:anchorId="03A6AC0F" wp14:editId="0E0EB420">
            <wp:simplePos x="0" y="0"/>
            <wp:positionH relativeFrom="column">
              <wp:posOffset>187325</wp:posOffset>
            </wp:positionH>
            <wp:positionV relativeFrom="paragraph">
              <wp:posOffset>-33655</wp:posOffset>
            </wp:positionV>
            <wp:extent cx="494665" cy="3380740"/>
            <wp:effectExtent l="0" t="0" r="635" b="0"/>
            <wp:wrapTopAndBottom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" cy="338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EEED7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Ad ogni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potranno essere associati singoli </w:t>
      </w:r>
      <w:r>
        <w:rPr>
          <w:rFonts w:cs="Arial"/>
          <w:b/>
          <w:bCs/>
          <w:sz w:val="24"/>
        </w:rPr>
        <w:t>Moduli</w:t>
      </w:r>
      <w:r>
        <w:rPr>
          <w:rFonts w:cs="Arial"/>
          <w:sz w:val="24"/>
        </w:rPr>
        <w:t xml:space="preserve"> con funzionalità specifiche.</w:t>
      </w:r>
    </w:p>
    <w:p w14:paraId="2B3D81BA" w14:textId="77777777" w:rsidR="005D0F5E" w:rsidRDefault="005D0F5E" w:rsidP="000321A6">
      <w:pPr>
        <w:pStyle w:val="Heading2"/>
      </w:pPr>
      <w:bookmarkStart w:id="116" w:name="__RefHeading___Toc2169_606310994"/>
      <w:bookmarkStart w:id="117" w:name="_Toc78290088"/>
      <w:bookmarkStart w:id="118" w:name="_Toc89425683"/>
      <w:bookmarkEnd w:id="116"/>
      <w:r>
        <w:t>Tipologie di Utenti (Ruoli)</w:t>
      </w:r>
      <w:bookmarkEnd w:id="117"/>
      <w:bookmarkEnd w:id="118"/>
    </w:p>
    <w:p w14:paraId="71A68B51" w14:textId="77777777" w:rsidR="005D0F5E" w:rsidRDefault="005D0F5E" w:rsidP="005D0F5E">
      <w:pPr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La sessione di gestione utenti permette di creare </w:t>
      </w:r>
      <w:r>
        <w:rPr>
          <w:rFonts w:ascii="Arial" w:hAnsi="Arial" w:cs="Arial"/>
          <w:b/>
          <w:bCs/>
        </w:rPr>
        <w:t>Utenti</w:t>
      </w:r>
      <w:r>
        <w:rPr>
          <w:rFonts w:ascii="Arial" w:hAnsi="Arial" w:cs="Arial"/>
        </w:rPr>
        <w:t xml:space="preserve"> e </w:t>
      </w:r>
      <w:r>
        <w:rPr>
          <w:rFonts w:ascii="Arial" w:hAnsi="Arial" w:cs="Arial"/>
          <w:b/>
          <w:bCs/>
        </w:rPr>
        <w:t>Gruppi</w:t>
      </w:r>
      <w:r>
        <w:rPr>
          <w:rFonts w:ascii="Arial" w:hAnsi="Arial" w:cs="Arial"/>
        </w:rPr>
        <w:t xml:space="preserve"> e associarli a ruoli specifici:</w:t>
      </w:r>
    </w:p>
    <w:p w14:paraId="1D3B9EF6" w14:textId="77777777" w:rsidR="005D0F5E" w:rsidRDefault="005D0F5E" w:rsidP="005D0F5E">
      <w:pPr>
        <w:pStyle w:val="BodyText"/>
        <w:numPr>
          <w:ilvl w:val="0"/>
          <w:numId w:val="18"/>
        </w:numPr>
        <w:spacing w:before="0" w:after="120" w:line="200" w:lineRule="atLeast"/>
        <w:ind w:right="283"/>
        <w:jc w:val="both"/>
        <w:rPr>
          <w:rFonts w:ascii="Arial" w:hAnsi="Arial" w:cs="Arial"/>
          <w:b/>
          <w:bCs/>
          <w:sz w:val="24"/>
        </w:rPr>
      </w:pPr>
      <w:r>
        <w:rPr>
          <w:rFonts w:cs="Arial"/>
          <w:b/>
          <w:bCs/>
          <w:sz w:val="24"/>
        </w:rPr>
        <w:t>Admin1:</w:t>
      </w:r>
      <w:r>
        <w:rPr>
          <w:rFonts w:cs="Arial"/>
          <w:sz w:val="24"/>
        </w:rPr>
        <w:t xml:space="preserve"> utente con pieni poteri compresi quelli di amministrazione Django (configurazione di base della suite)</w:t>
      </w:r>
    </w:p>
    <w:p w14:paraId="134DF2A6" w14:textId="77777777" w:rsidR="005D0F5E" w:rsidRDefault="005D0F5E" w:rsidP="005D0F5E">
      <w:pPr>
        <w:pStyle w:val="BodyText"/>
        <w:numPr>
          <w:ilvl w:val="0"/>
          <w:numId w:val="18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Admin2:</w:t>
      </w:r>
      <w:r>
        <w:rPr>
          <w:rFonts w:cs="Arial"/>
          <w:sz w:val="24"/>
        </w:rPr>
        <w:t xml:space="preserve"> utente con pieni poteri nella creazione utenti, creazioni Macrogruppi e Gruppi, pubblicazione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e attivazione singoli moduli funzionalità</w:t>
      </w:r>
    </w:p>
    <w:p w14:paraId="30629562" w14:textId="77777777" w:rsidR="005D0F5E" w:rsidRDefault="005D0F5E" w:rsidP="005D0F5E">
      <w:pPr>
        <w:pStyle w:val="BodyText"/>
        <w:numPr>
          <w:ilvl w:val="0"/>
          <w:numId w:val="18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Editor1: </w:t>
      </w:r>
      <w:r>
        <w:rPr>
          <w:rFonts w:cs="Arial"/>
          <w:sz w:val="24"/>
        </w:rPr>
        <w:t xml:space="preserve">utente con possibilità di creazione di Gruppi tematici e pubblicazione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, nonché di attivazione di alcune tipologie di Moduli funzionali</w:t>
      </w:r>
    </w:p>
    <w:p w14:paraId="5109AA97" w14:textId="77777777" w:rsidR="005D0F5E" w:rsidRDefault="005D0F5E" w:rsidP="005D0F5E">
      <w:pPr>
        <w:pStyle w:val="BodyText"/>
        <w:numPr>
          <w:ilvl w:val="0"/>
          <w:numId w:val="18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Editor2</w:t>
      </w:r>
      <w:r>
        <w:rPr>
          <w:rFonts w:cs="Arial"/>
          <w:sz w:val="24"/>
        </w:rPr>
        <w:t xml:space="preserve">: utente con possibilità pubblicazione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all’interno del </w:t>
      </w:r>
      <w:proofErr w:type="gramStart"/>
      <w:r>
        <w:rPr>
          <w:rFonts w:cs="Arial"/>
          <w:sz w:val="24"/>
        </w:rPr>
        <w:t>Gruppo  Tematico</w:t>
      </w:r>
      <w:proofErr w:type="gramEnd"/>
      <w:r>
        <w:rPr>
          <w:rFonts w:cs="Arial"/>
          <w:sz w:val="24"/>
        </w:rPr>
        <w:t xml:space="preserve"> di cui è stato definito come proprietario</w:t>
      </w:r>
    </w:p>
    <w:p w14:paraId="7AE24276" w14:textId="77777777" w:rsidR="005D0F5E" w:rsidRDefault="005D0F5E" w:rsidP="005D0F5E">
      <w:pPr>
        <w:pStyle w:val="BodyText"/>
        <w:numPr>
          <w:ilvl w:val="0"/>
          <w:numId w:val="18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Viewer1</w:t>
      </w:r>
      <w:r>
        <w:rPr>
          <w:rFonts w:cs="Arial"/>
          <w:sz w:val="24"/>
        </w:rPr>
        <w:t xml:space="preserve">: utente con permesso di accesso in consultazione a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caratterizzati da autenticazione. L’utente può anche utilizzare singoli Moduli funzionali se gli sono stati attribuiti i permessi</w:t>
      </w:r>
    </w:p>
    <w:p w14:paraId="551CA060" w14:textId="77777777" w:rsidR="005D0F5E" w:rsidRDefault="005D0F5E" w:rsidP="005D0F5E">
      <w:pPr>
        <w:pStyle w:val="BodyText"/>
        <w:numPr>
          <w:ilvl w:val="0"/>
          <w:numId w:val="18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lastRenderedPageBreak/>
        <w:t>Viewer2:</w:t>
      </w:r>
      <w:r>
        <w:rPr>
          <w:rFonts w:cs="Arial"/>
          <w:sz w:val="24"/>
        </w:rPr>
        <w:t xml:space="preserve"> disponibile per eventuali ulteriori differenziazioni</w:t>
      </w:r>
    </w:p>
    <w:p w14:paraId="4641784A" w14:textId="77777777" w:rsidR="005D0F5E" w:rsidRDefault="005D0F5E" w:rsidP="005D0F5E">
      <w:pPr>
        <w:pStyle w:val="BodyText"/>
        <w:numPr>
          <w:ilvl w:val="0"/>
          <w:numId w:val="18"/>
        </w:numPr>
        <w:spacing w:before="0" w:after="120" w:line="200" w:lineRule="atLeast"/>
        <w:ind w:right="283"/>
        <w:jc w:val="both"/>
        <w:rPr>
          <w:rFonts w:eastAsia="DejaVuSans" w:cs="Arial"/>
          <w:b/>
          <w:bCs/>
          <w:iCs/>
          <w:color w:val="666666"/>
          <w:kern w:val="2"/>
          <w:sz w:val="24"/>
        </w:rPr>
      </w:pPr>
      <w:proofErr w:type="spellStart"/>
      <w:r>
        <w:rPr>
          <w:rFonts w:cs="Arial"/>
          <w:b/>
          <w:bCs/>
          <w:sz w:val="24"/>
        </w:rPr>
        <w:t>AnonymusUser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utente da associare ai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e/o ai Moduli funzionali ad accesso libero</w:t>
      </w:r>
    </w:p>
    <w:p w14:paraId="58B07A8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eastAsia="DejaVuSans" w:cs="Arial"/>
          <w:b/>
          <w:bCs/>
          <w:iCs/>
          <w:color w:val="666666"/>
          <w:kern w:val="2"/>
          <w:sz w:val="24"/>
        </w:rPr>
        <w:t>Rapporto organizzazione gerarchica e Ruoli Utenti</w:t>
      </w:r>
    </w:p>
    <w:p w14:paraId="055AAB5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 </w:t>
      </w:r>
      <w:r>
        <w:rPr>
          <w:rFonts w:cs="Arial"/>
          <w:b/>
          <w:bCs/>
          <w:sz w:val="24"/>
        </w:rPr>
        <w:t>Macrogruppi</w:t>
      </w:r>
      <w:r>
        <w:rPr>
          <w:rFonts w:cs="Arial"/>
          <w:sz w:val="24"/>
        </w:rPr>
        <w:t xml:space="preserve"> sono contenitori tematici dedicati alle singole Amministrazioni al cui interno potranno essere creati gruppi tematici dedicati ai singoli Servizi delle Amministrazioni.</w:t>
      </w:r>
    </w:p>
    <w:p w14:paraId="026B4DC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Ogni </w:t>
      </w:r>
      <w:r>
        <w:rPr>
          <w:rFonts w:cs="Arial"/>
          <w:b/>
          <w:bCs/>
          <w:sz w:val="24"/>
        </w:rPr>
        <w:t>Gruppo tematico</w:t>
      </w:r>
      <w:r>
        <w:rPr>
          <w:rFonts w:cs="Arial"/>
          <w:sz w:val="24"/>
        </w:rPr>
        <w:t xml:space="preserve"> accoglierà singoli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699438E3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76575BF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Accedendo al </w:t>
      </w:r>
      <w:r>
        <w:rPr>
          <w:rFonts w:cs="Arial"/>
          <w:b/>
          <w:bCs/>
          <w:sz w:val="24"/>
        </w:rPr>
        <w:t>portale pubblico</w:t>
      </w:r>
      <w:r>
        <w:rPr>
          <w:rFonts w:cs="Arial"/>
          <w:sz w:val="24"/>
        </w:rPr>
        <w:t xml:space="preserve"> (</w:t>
      </w:r>
      <w:r>
        <w:rPr>
          <w:rFonts w:cs="Arial"/>
          <w:b/>
          <w:bCs/>
          <w:sz w:val="24"/>
        </w:rPr>
        <w:t>sessione Mappe</w:t>
      </w:r>
      <w:r>
        <w:rPr>
          <w:rFonts w:cs="Arial"/>
          <w:sz w:val="24"/>
        </w:rPr>
        <w:t xml:space="preserve">) si visualizzeranno i singoli </w:t>
      </w:r>
      <w:r>
        <w:rPr>
          <w:rFonts w:cs="Arial"/>
          <w:b/>
          <w:bCs/>
          <w:sz w:val="24"/>
        </w:rPr>
        <w:t>Macrogruppi</w:t>
      </w:r>
      <w:r>
        <w:rPr>
          <w:rFonts w:cs="Arial"/>
          <w:sz w:val="24"/>
        </w:rPr>
        <w:t xml:space="preserve"> (identificati con nomi e loghi delle singole Amministrazioni).</w:t>
      </w:r>
    </w:p>
    <w:p w14:paraId="107115F7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L’accesso al </w:t>
      </w:r>
      <w:r>
        <w:rPr>
          <w:rFonts w:cs="Arial"/>
          <w:b/>
          <w:bCs/>
          <w:sz w:val="24"/>
        </w:rPr>
        <w:t>Macrogruppo</w:t>
      </w:r>
      <w:r>
        <w:rPr>
          <w:rFonts w:cs="Arial"/>
          <w:sz w:val="24"/>
        </w:rPr>
        <w:t xml:space="preserve"> permetterà di visualizzare i gruppi tematici presenti e da questi accedere all'elenco dei singoli servizi </w:t>
      </w:r>
      <w:proofErr w:type="spellStart"/>
      <w:r>
        <w:rPr>
          <w:rFonts w:cs="Arial"/>
          <w:b/>
          <w:bCs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5D644D6A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6BFACD8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 </w:t>
      </w:r>
      <w:r>
        <w:rPr>
          <w:rFonts w:cs="Arial"/>
          <w:b/>
          <w:bCs/>
          <w:sz w:val="24"/>
        </w:rPr>
        <w:t>Macrogruppi</w:t>
      </w:r>
      <w:r>
        <w:rPr>
          <w:rFonts w:cs="Arial"/>
          <w:sz w:val="24"/>
        </w:rPr>
        <w:t xml:space="preserve"> possono essere creati dal solo utente </w:t>
      </w:r>
      <w:r>
        <w:rPr>
          <w:rFonts w:cs="Arial"/>
          <w:b/>
          <w:bCs/>
          <w:sz w:val="24"/>
        </w:rPr>
        <w:t>Admin</w:t>
      </w:r>
      <w:r>
        <w:rPr>
          <w:rFonts w:cs="Arial"/>
          <w:sz w:val="24"/>
        </w:rPr>
        <w:t>.</w:t>
      </w:r>
    </w:p>
    <w:p w14:paraId="0FAC5F3C" w14:textId="77777777" w:rsidR="005D0F5E" w:rsidRDefault="005D0F5E" w:rsidP="005D0F5E">
      <w:pPr>
        <w:pStyle w:val="BodyText"/>
        <w:ind w:left="1134"/>
        <w:rPr>
          <w:rFonts w:cs="Arial"/>
          <w:sz w:val="24"/>
        </w:rPr>
      </w:pPr>
      <w:r>
        <w:rPr>
          <w:rFonts w:cs="Arial"/>
          <w:sz w:val="24"/>
        </w:rPr>
        <w:t xml:space="preserve">Ad ogni </w:t>
      </w:r>
      <w:r>
        <w:rPr>
          <w:rFonts w:cs="Arial"/>
          <w:b/>
          <w:bCs/>
          <w:sz w:val="24"/>
        </w:rPr>
        <w:t>Macrogruppo</w:t>
      </w:r>
      <w:r>
        <w:rPr>
          <w:rFonts w:cs="Arial"/>
          <w:sz w:val="24"/>
        </w:rPr>
        <w:t xml:space="preserve"> sarà associato un utente Editor di primo livello (</w:t>
      </w:r>
      <w:r>
        <w:rPr>
          <w:rFonts w:cs="Arial"/>
          <w:b/>
          <w:bCs/>
          <w:sz w:val="24"/>
        </w:rPr>
        <w:t>Editor 1</w:t>
      </w:r>
      <w:r>
        <w:rPr>
          <w:rFonts w:cs="Arial"/>
          <w:sz w:val="24"/>
        </w:rPr>
        <w:t>)</w:t>
      </w:r>
    </w:p>
    <w:p w14:paraId="62CE3F8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L’utente </w:t>
      </w:r>
      <w:r>
        <w:rPr>
          <w:rFonts w:cs="Arial"/>
          <w:b/>
          <w:bCs/>
          <w:sz w:val="24"/>
        </w:rPr>
        <w:t>Editor 1</w:t>
      </w:r>
      <w:r>
        <w:rPr>
          <w:rFonts w:cs="Arial"/>
          <w:sz w:val="24"/>
        </w:rPr>
        <w:t xml:space="preserve"> potrà</w:t>
      </w:r>
    </w:p>
    <w:p w14:paraId="1D675FB5" w14:textId="77777777" w:rsidR="005D0F5E" w:rsidRDefault="005D0F5E" w:rsidP="005D0F5E">
      <w:pPr>
        <w:pStyle w:val="BodyText"/>
        <w:numPr>
          <w:ilvl w:val="0"/>
          <w:numId w:val="1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creare </w:t>
      </w:r>
      <w:r>
        <w:rPr>
          <w:rFonts w:cs="Arial"/>
          <w:b/>
          <w:bCs/>
          <w:sz w:val="24"/>
        </w:rPr>
        <w:t>Gruppi tematici</w:t>
      </w:r>
      <w:r>
        <w:rPr>
          <w:rFonts w:cs="Arial"/>
          <w:sz w:val="24"/>
        </w:rPr>
        <w:t xml:space="preserve"> all’interno del suo </w:t>
      </w:r>
      <w:r>
        <w:rPr>
          <w:rFonts w:cs="Arial"/>
          <w:b/>
          <w:bCs/>
          <w:sz w:val="24"/>
        </w:rPr>
        <w:t>Macrogruppo</w:t>
      </w:r>
    </w:p>
    <w:p w14:paraId="21CF5170" w14:textId="77777777" w:rsidR="005D0F5E" w:rsidRDefault="005D0F5E" w:rsidP="005D0F5E">
      <w:pPr>
        <w:pStyle w:val="BodyText"/>
        <w:numPr>
          <w:ilvl w:val="0"/>
          <w:numId w:val="19"/>
        </w:numPr>
        <w:spacing w:before="0" w:after="120" w:line="200" w:lineRule="atLeast"/>
        <w:ind w:right="283"/>
        <w:jc w:val="both"/>
        <w:rPr>
          <w:rFonts w:cs="Arial"/>
          <w:color w:val="000000"/>
          <w:sz w:val="24"/>
        </w:rPr>
      </w:pPr>
      <w:r>
        <w:rPr>
          <w:rFonts w:cs="Arial"/>
          <w:sz w:val="24"/>
        </w:rPr>
        <w:t xml:space="preserve">pubblicare </w:t>
      </w:r>
      <w:r>
        <w:rPr>
          <w:rFonts w:cs="Arial"/>
          <w:b/>
          <w:bCs/>
          <w:sz w:val="24"/>
        </w:rPr>
        <w:t xml:space="preserve">servizi </w:t>
      </w:r>
      <w:proofErr w:type="spellStart"/>
      <w:r>
        <w:rPr>
          <w:rFonts w:cs="Arial"/>
          <w:b/>
          <w:bCs/>
          <w:sz w:val="24"/>
        </w:rPr>
        <w:t>WebGis</w:t>
      </w:r>
      <w:proofErr w:type="spellEnd"/>
      <w:r>
        <w:rPr>
          <w:rFonts w:cs="Arial"/>
          <w:b/>
          <w:bCs/>
          <w:sz w:val="24"/>
        </w:rPr>
        <w:t xml:space="preserve"> </w:t>
      </w:r>
      <w:r>
        <w:rPr>
          <w:rFonts w:cs="Arial"/>
          <w:sz w:val="24"/>
        </w:rPr>
        <w:t xml:space="preserve">all’interno dei propri </w:t>
      </w:r>
      <w:r>
        <w:rPr>
          <w:rFonts w:cs="Arial"/>
          <w:b/>
          <w:bCs/>
          <w:sz w:val="24"/>
        </w:rPr>
        <w:t>Gruppi Tematici</w:t>
      </w:r>
    </w:p>
    <w:p w14:paraId="2973EF62" w14:textId="77777777" w:rsidR="005D0F5E" w:rsidRDefault="005D0F5E" w:rsidP="005D0F5E">
      <w:pPr>
        <w:pStyle w:val="BodyText"/>
        <w:numPr>
          <w:ilvl w:val="0"/>
          <w:numId w:val="1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color w:val="000000"/>
          <w:sz w:val="24"/>
        </w:rPr>
        <w:t xml:space="preserve">attivare alcuni </w:t>
      </w:r>
      <w:r>
        <w:rPr>
          <w:rFonts w:cs="Arial"/>
          <w:b/>
          <w:bCs/>
          <w:color w:val="000000"/>
          <w:sz w:val="24"/>
        </w:rPr>
        <w:t xml:space="preserve">Moduli specifici </w:t>
      </w:r>
      <w:r>
        <w:rPr>
          <w:rFonts w:cs="Arial"/>
          <w:color w:val="000000"/>
          <w:sz w:val="24"/>
        </w:rPr>
        <w:t xml:space="preserve">su singoli </w:t>
      </w:r>
      <w:r>
        <w:rPr>
          <w:rFonts w:cs="Arial"/>
          <w:b/>
          <w:bCs/>
          <w:color w:val="000000"/>
          <w:sz w:val="24"/>
        </w:rPr>
        <w:t xml:space="preserve">servizi </w:t>
      </w:r>
      <w:proofErr w:type="spellStart"/>
      <w:r>
        <w:rPr>
          <w:rFonts w:cs="Arial"/>
          <w:b/>
          <w:bCs/>
          <w:color w:val="000000"/>
          <w:sz w:val="24"/>
        </w:rPr>
        <w:t>WebGis</w:t>
      </w:r>
      <w:proofErr w:type="spellEnd"/>
    </w:p>
    <w:p w14:paraId="5FB35732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7E24F5C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L’utente </w:t>
      </w:r>
      <w:r>
        <w:rPr>
          <w:rFonts w:cs="Arial"/>
          <w:b/>
          <w:bCs/>
          <w:sz w:val="24"/>
        </w:rPr>
        <w:t>Admin</w:t>
      </w:r>
      <w:r>
        <w:rPr>
          <w:rFonts w:cs="Arial"/>
          <w:sz w:val="24"/>
        </w:rPr>
        <w:t xml:space="preserve"> e </w:t>
      </w:r>
      <w:r>
        <w:rPr>
          <w:rFonts w:cs="Arial"/>
          <w:b/>
          <w:bCs/>
          <w:sz w:val="24"/>
        </w:rPr>
        <w:t>Editor 1</w:t>
      </w:r>
      <w:r>
        <w:rPr>
          <w:rFonts w:cs="Arial"/>
          <w:sz w:val="24"/>
        </w:rPr>
        <w:t xml:space="preserve"> in fase di pubblicazione di </w:t>
      </w:r>
      <w:r>
        <w:rPr>
          <w:rFonts w:cs="Arial"/>
          <w:b/>
          <w:bCs/>
          <w:sz w:val="24"/>
        </w:rPr>
        <w:t>servizio</w:t>
      </w:r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b/>
          <w:bCs/>
          <w:sz w:val="24"/>
        </w:rPr>
        <w:t>WebGis</w:t>
      </w:r>
      <w:proofErr w:type="spellEnd"/>
      <w:r>
        <w:rPr>
          <w:rFonts w:cs="Arial"/>
          <w:sz w:val="24"/>
        </w:rPr>
        <w:t xml:space="preserve"> potranno assegnarlo ad un Editor di secondo livello (</w:t>
      </w:r>
      <w:r>
        <w:rPr>
          <w:rFonts w:cs="Arial"/>
          <w:b/>
          <w:bCs/>
          <w:sz w:val="24"/>
        </w:rPr>
        <w:t>Editor 2</w:t>
      </w:r>
      <w:r>
        <w:rPr>
          <w:rFonts w:cs="Arial"/>
          <w:sz w:val="24"/>
        </w:rPr>
        <w:t>)</w:t>
      </w:r>
    </w:p>
    <w:p w14:paraId="6AF59A3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L’</w:t>
      </w:r>
      <w:r>
        <w:rPr>
          <w:rFonts w:cs="Arial"/>
          <w:b/>
          <w:bCs/>
          <w:sz w:val="24"/>
        </w:rPr>
        <w:t>Editor 2</w:t>
      </w:r>
      <w:r>
        <w:rPr>
          <w:rFonts w:cs="Arial"/>
          <w:sz w:val="24"/>
        </w:rPr>
        <w:t xml:space="preserve"> potrà aggiornare i soli </w:t>
      </w:r>
      <w:r>
        <w:rPr>
          <w:rFonts w:cs="Arial"/>
          <w:b/>
          <w:bCs/>
          <w:sz w:val="24"/>
        </w:rPr>
        <w:t xml:space="preserve">servizi </w:t>
      </w:r>
      <w:proofErr w:type="spellStart"/>
      <w:r>
        <w:rPr>
          <w:rFonts w:cs="Arial"/>
          <w:b/>
          <w:bCs/>
          <w:sz w:val="24"/>
        </w:rPr>
        <w:t>WebGis</w:t>
      </w:r>
      <w:proofErr w:type="spellEnd"/>
      <w:r>
        <w:rPr>
          <w:rFonts w:cs="Arial"/>
          <w:sz w:val="24"/>
        </w:rPr>
        <w:t xml:space="preserve"> a cui è stato associato.</w:t>
      </w:r>
    </w:p>
    <w:p w14:paraId="6B2B63B0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7A9C3A10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Nella descrizione dei singoli moduli viene illustrato quali sono le tipologie di utenti che possono:</w:t>
      </w:r>
    </w:p>
    <w:p w14:paraId="566C8401" w14:textId="77777777" w:rsidR="005D0F5E" w:rsidRDefault="005D0F5E" w:rsidP="005D0F5E">
      <w:pPr>
        <w:pStyle w:val="BodyText"/>
        <w:numPr>
          <w:ilvl w:val="0"/>
          <w:numId w:val="2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configurare il modulo</w:t>
      </w:r>
    </w:p>
    <w:p w14:paraId="1C10EE83" w14:textId="77777777" w:rsidR="005D0F5E" w:rsidRDefault="005D0F5E" w:rsidP="005D0F5E">
      <w:pPr>
        <w:pStyle w:val="BodyText"/>
        <w:numPr>
          <w:ilvl w:val="0"/>
          <w:numId w:val="2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associarlo ai singoli servizi </w:t>
      </w:r>
      <w:proofErr w:type="spellStart"/>
      <w:r>
        <w:rPr>
          <w:rFonts w:cs="Arial"/>
          <w:sz w:val="24"/>
        </w:rPr>
        <w:t>WebGis</w:t>
      </w:r>
      <w:proofErr w:type="spellEnd"/>
    </w:p>
    <w:p w14:paraId="509ACA64" w14:textId="77777777" w:rsidR="005D0F5E" w:rsidRDefault="005D0F5E" w:rsidP="005D0F5E">
      <w:pPr>
        <w:pStyle w:val="BodyText"/>
        <w:numPr>
          <w:ilvl w:val="0"/>
          <w:numId w:val="2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lastRenderedPageBreak/>
        <w:t>utilizzarlo all’interno del servizio</w:t>
      </w:r>
    </w:p>
    <w:p w14:paraId="5D533E03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5D7ED134" w14:textId="77777777" w:rsidR="005D0F5E" w:rsidRDefault="005D0F5E" w:rsidP="000321A6">
      <w:pPr>
        <w:pStyle w:val="Heading2"/>
      </w:pPr>
      <w:bookmarkStart w:id="119" w:name="__RefHeading__1971_393124750"/>
      <w:bookmarkStart w:id="120" w:name="_Toc78290089"/>
      <w:bookmarkStart w:id="121" w:name="_Toc89425684"/>
      <w:bookmarkEnd w:id="119"/>
      <w:r>
        <w:t>SIT AV BARI: Gestione Utenti e Gruppi</w:t>
      </w:r>
      <w:bookmarkEnd w:id="120"/>
      <w:bookmarkEnd w:id="121"/>
    </w:p>
    <w:p w14:paraId="652CA91B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Nel menù laterale sinistro è presente la voce </w:t>
      </w:r>
      <w:r>
        <w:rPr>
          <w:rFonts w:cs="Arial"/>
          <w:b/>
          <w:bCs/>
          <w:i/>
          <w:iCs/>
          <w:sz w:val="24"/>
        </w:rPr>
        <w:t>UTENTI</w:t>
      </w:r>
      <w:r>
        <w:rPr>
          <w:rFonts w:cs="Arial"/>
          <w:sz w:val="24"/>
        </w:rPr>
        <w:t xml:space="preserve"> con quattro </w:t>
      </w:r>
      <w:proofErr w:type="spellStart"/>
      <w:r>
        <w:rPr>
          <w:rFonts w:cs="Arial"/>
          <w:sz w:val="24"/>
        </w:rPr>
        <w:t>sottovoci</w:t>
      </w:r>
      <w:proofErr w:type="spellEnd"/>
      <w:r>
        <w:rPr>
          <w:rFonts w:cs="Arial"/>
          <w:sz w:val="24"/>
        </w:rPr>
        <w:t>:</w:t>
      </w:r>
    </w:p>
    <w:p w14:paraId="7D605C41" w14:textId="77777777" w:rsidR="005D0F5E" w:rsidRDefault="005D0F5E" w:rsidP="005D0F5E">
      <w:pPr>
        <w:pStyle w:val="BodyText"/>
        <w:numPr>
          <w:ilvl w:val="0"/>
          <w:numId w:val="21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Aggiungi utente</w:t>
      </w:r>
    </w:p>
    <w:p w14:paraId="74C01595" w14:textId="77777777" w:rsidR="005D0F5E" w:rsidRDefault="005D0F5E" w:rsidP="005D0F5E">
      <w:pPr>
        <w:pStyle w:val="BodyText"/>
        <w:numPr>
          <w:ilvl w:val="0"/>
          <w:numId w:val="21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Lista utente</w:t>
      </w:r>
    </w:p>
    <w:p w14:paraId="0808EB98" w14:textId="77777777" w:rsidR="005D0F5E" w:rsidRDefault="005D0F5E" w:rsidP="005D0F5E">
      <w:pPr>
        <w:pStyle w:val="BodyText"/>
        <w:numPr>
          <w:ilvl w:val="0"/>
          <w:numId w:val="21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Aggiungi gruppo utenti</w:t>
      </w:r>
    </w:p>
    <w:p w14:paraId="5942E070" w14:textId="77777777" w:rsidR="005D0F5E" w:rsidRDefault="005D0F5E" w:rsidP="005D0F5E">
      <w:pPr>
        <w:pStyle w:val="BodyText"/>
        <w:numPr>
          <w:ilvl w:val="0"/>
          <w:numId w:val="21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Lista gruppi utenti</w:t>
      </w:r>
    </w:p>
    <w:p w14:paraId="75A907B2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</w:p>
    <w:p w14:paraId="70991DCA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22" w:name="__RefHeading__3321_547161121"/>
      <w:bookmarkStart w:id="123" w:name="_Toc78290090"/>
      <w:bookmarkStart w:id="124" w:name="_Toc89425685"/>
      <w:bookmarkEnd w:id="122"/>
      <w:r w:rsidRPr="000321A6">
        <w:rPr>
          <w:color w:val="FF0000"/>
        </w:rPr>
        <w:t>Aggiungi utente</w:t>
      </w:r>
      <w:bookmarkEnd w:id="123"/>
      <w:bookmarkEnd w:id="124"/>
    </w:p>
    <w:p w14:paraId="3D18BE67" w14:textId="77777777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rFonts w:cs="Arial"/>
          <w:sz w:val="24"/>
        </w:rPr>
        <w:t xml:space="preserve">Tramite questo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è possibile inserire nuovi utenti e definirne le caratteristiche.</w:t>
      </w:r>
    </w:p>
    <w:p w14:paraId="794D3E2C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>Si definiscono:</w:t>
      </w:r>
    </w:p>
    <w:p w14:paraId="23570623" w14:textId="77777777" w:rsidR="005D0F5E" w:rsidRDefault="005D0F5E" w:rsidP="005D0F5E">
      <w:pPr>
        <w:pStyle w:val="BodyText"/>
        <w:numPr>
          <w:ilvl w:val="0"/>
          <w:numId w:val="2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Anagrafica:</w:t>
      </w:r>
      <w:r>
        <w:rPr>
          <w:rFonts w:cs="Arial"/>
          <w:sz w:val="24"/>
        </w:rPr>
        <w:t xml:space="preserve"> nome, cognome </w:t>
      </w:r>
      <w:proofErr w:type="spellStart"/>
      <w:r>
        <w:rPr>
          <w:rFonts w:cs="Arial"/>
          <w:sz w:val="24"/>
        </w:rPr>
        <w:t>ed</w:t>
      </w:r>
      <w:proofErr w:type="spellEnd"/>
      <w:r>
        <w:rPr>
          <w:rFonts w:cs="Arial"/>
          <w:sz w:val="24"/>
        </w:rPr>
        <w:t xml:space="preserve"> indirizzo mail</w:t>
      </w:r>
    </w:p>
    <w:p w14:paraId="5C9332C5" w14:textId="77777777" w:rsidR="005D0F5E" w:rsidRDefault="005D0F5E" w:rsidP="005D0F5E">
      <w:pPr>
        <w:pStyle w:val="BodyText"/>
        <w:numPr>
          <w:ilvl w:val="0"/>
          <w:numId w:val="2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Dati di accesso:</w:t>
      </w:r>
      <w:r>
        <w:rPr>
          <w:rFonts w:cs="Arial"/>
          <w:sz w:val="24"/>
        </w:rPr>
        <w:t xml:space="preserve"> nome utente e password</w:t>
      </w:r>
    </w:p>
    <w:p w14:paraId="160FA967" w14:textId="77777777" w:rsidR="005D0F5E" w:rsidRDefault="005D0F5E" w:rsidP="005D0F5E">
      <w:pPr>
        <w:pStyle w:val="BodyText"/>
        <w:numPr>
          <w:ilvl w:val="0"/>
          <w:numId w:val="2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User </w:t>
      </w:r>
      <w:proofErr w:type="spellStart"/>
      <w:r>
        <w:rPr>
          <w:rFonts w:cs="Arial"/>
          <w:b/>
          <w:bCs/>
          <w:sz w:val="24"/>
        </w:rPr>
        <w:t>backend</w:t>
      </w:r>
      <w:proofErr w:type="spellEnd"/>
    </w:p>
    <w:p w14:paraId="71E2953A" w14:textId="77777777" w:rsidR="005D0F5E" w:rsidRDefault="005D0F5E" w:rsidP="005D0F5E">
      <w:pPr>
        <w:pStyle w:val="BodyText"/>
        <w:numPr>
          <w:ilvl w:val="0"/>
          <w:numId w:val="2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ACL/Ruoli</w:t>
      </w:r>
    </w:p>
    <w:p w14:paraId="1C83D6D9" w14:textId="77777777" w:rsidR="005D0F5E" w:rsidRDefault="005D0F5E" w:rsidP="005D0F5E">
      <w:pPr>
        <w:pStyle w:val="BodyText"/>
        <w:numPr>
          <w:ilvl w:val="1"/>
          <w:numId w:val="2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se l'utente ha privilegi di superutente (Admin01 e Admin02)</w:t>
      </w:r>
    </w:p>
    <w:p w14:paraId="08D5F137" w14:textId="77777777" w:rsidR="005D0F5E" w:rsidRDefault="005D0F5E" w:rsidP="005D0F5E">
      <w:pPr>
        <w:pStyle w:val="BodyText"/>
        <w:numPr>
          <w:ilvl w:val="1"/>
          <w:numId w:val="2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se l'utente ha privilegi di staff: amministrazione profonda dell'applicativo (Admin01)</w:t>
      </w:r>
    </w:p>
    <w:p w14:paraId="12938F2B" w14:textId="77777777" w:rsidR="005D0F5E" w:rsidRDefault="005D0F5E" w:rsidP="005D0F5E">
      <w:pPr>
        <w:pStyle w:val="BodyText"/>
        <w:numPr>
          <w:ilvl w:val="1"/>
          <w:numId w:val="2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sz w:val="24"/>
        </w:rPr>
        <w:t>A quale ruolo appartiene l'utente (Editor Level 1 o 2, Viewer Level 1 o 2)</w:t>
      </w:r>
    </w:p>
    <w:p w14:paraId="41E82356" w14:textId="77777777" w:rsidR="005D0F5E" w:rsidRDefault="005D0F5E" w:rsidP="005D0F5E">
      <w:pPr>
        <w:pStyle w:val="BodyText"/>
        <w:numPr>
          <w:ilvl w:val="0"/>
          <w:numId w:val="2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Dati utente:</w:t>
      </w:r>
    </w:p>
    <w:p w14:paraId="01A0755C" w14:textId="77777777" w:rsidR="005D0F5E" w:rsidRDefault="005D0F5E" w:rsidP="005D0F5E">
      <w:pPr>
        <w:pStyle w:val="BodyText"/>
        <w:numPr>
          <w:ilvl w:val="1"/>
          <w:numId w:val="2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Eventuali Dipartimenti e immagine da associare al profilo</w:t>
      </w:r>
    </w:p>
    <w:p w14:paraId="03C2F91B" w14:textId="216D0FC9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784FCA91" wp14:editId="1AE01407">
            <wp:extent cx="6064250" cy="2640965"/>
            <wp:effectExtent l="0" t="0" r="0" b="698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3A81" w14:textId="77777777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rFonts w:cs="Arial"/>
          <w:sz w:val="24"/>
        </w:rPr>
        <w:t xml:space="preserve"> Successivamente alla compilazione dei vari from si clicca sul pulsante Salva per confermare le scelte.</w:t>
      </w:r>
    </w:p>
    <w:p w14:paraId="1A6046F5" w14:textId="198A5089" w:rsidR="005D0F5E" w:rsidRDefault="005D0F5E" w:rsidP="005D0F5E">
      <w:pPr>
        <w:pStyle w:val="BodyText"/>
        <w:ind w:left="283" w:right="283"/>
        <w:jc w:val="center"/>
        <w:rPr>
          <w:rFonts w:eastAsia="HG Mincho Light J" w:cs="Arial"/>
          <w:b/>
          <w:bCs/>
          <w:iCs/>
          <w:color w:val="666666"/>
          <w:kern w:val="2"/>
          <w:sz w:val="24"/>
        </w:rPr>
      </w:pPr>
      <w:r>
        <w:rPr>
          <w:noProof/>
        </w:rPr>
        <w:drawing>
          <wp:inline distT="0" distB="0" distL="0" distR="0" wp14:anchorId="281B19CF" wp14:editId="0276904B">
            <wp:extent cx="2289810" cy="446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E24B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25" w:name="__RefHeading__3323_547161121"/>
      <w:bookmarkStart w:id="126" w:name="_Toc78290091"/>
      <w:bookmarkStart w:id="127" w:name="_Toc89425686"/>
      <w:bookmarkEnd w:id="125"/>
      <w:r w:rsidRPr="000321A6">
        <w:rPr>
          <w:rFonts w:eastAsia="HG Mincho Light J"/>
          <w:color w:val="FF0000"/>
        </w:rPr>
        <w:t>Lista utenti</w:t>
      </w:r>
      <w:bookmarkEnd w:id="126"/>
      <w:bookmarkEnd w:id="127"/>
    </w:p>
    <w:p w14:paraId="568C476A" w14:textId="77777777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rFonts w:cs="Arial"/>
          <w:sz w:val="24"/>
        </w:rPr>
        <w:t xml:space="preserve">Tramite questo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è possibile consultare la lista degli utenti abilitati e le loro caratteristiche: username, tipologia, privilegi di Super utente e/o Staff, E-mail…</w:t>
      </w:r>
    </w:p>
    <w:p w14:paraId="5E9C8433" w14:textId="53EEC4D0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32B9DADD" wp14:editId="3EAED359">
            <wp:extent cx="6078855" cy="2450465"/>
            <wp:effectExtent l="0" t="0" r="0" b="698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7870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Tramite le icone posto a capo di ciascuna riga è possibile:</w:t>
      </w:r>
    </w:p>
    <w:p w14:paraId="4F812758" w14:textId="391F8642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1F0E20C3" wp14:editId="43629CA0">
            <wp:extent cx="467995" cy="402590"/>
            <wp:effectExtent l="0" t="0" r="825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Mostra i dettagli:</w:t>
      </w:r>
      <w:r>
        <w:rPr>
          <w:rFonts w:cs="Arial"/>
          <w:sz w:val="24"/>
        </w:rPr>
        <w:t xml:space="preserve"> vedere le caratteristiche dell'utente</w:t>
      </w:r>
    </w:p>
    <w:p w14:paraId="28CF3FD3" w14:textId="16342586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7C0B8F76" wp14:editId="62594836">
            <wp:extent cx="467995" cy="467995"/>
            <wp:effectExtent l="0" t="0" r="8255" b="825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Modifica:</w:t>
      </w:r>
      <w:r>
        <w:rPr>
          <w:rFonts w:cs="Arial"/>
          <w:sz w:val="24"/>
        </w:rPr>
        <w:t xml:space="preserve"> per modificare le caratteristiche dell'utente</w:t>
      </w:r>
    </w:p>
    <w:p w14:paraId="31D047DD" w14:textId="4B1E72F1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eastAsia="HG Mincho Light J" w:cs="Arial"/>
          <w:b/>
          <w:bCs/>
          <w:iCs/>
          <w:color w:val="666666"/>
          <w:kern w:val="2"/>
          <w:sz w:val="24"/>
        </w:rPr>
      </w:pPr>
      <w:r>
        <w:rPr>
          <w:noProof/>
        </w:rPr>
        <w:drawing>
          <wp:inline distT="0" distB="0" distL="0" distR="0" wp14:anchorId="628B8BAA" wp14:editId="275D8E07">
            <wp:extent cx="467995" cy="409575"/>
            <wp:effectExtent l="0" t="0" r="825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  <w:proofErr w:type="gramStart"/>
      <w:r>
        <w:rPr>
          <w:rFonts w:cs="Arial"/>
          <w:b/>
          <w:bCs/>
          <w:sz w:val="24"/>
        </w:rPr>
        <w:t>Cancella:</w:t>
      </w:r>
      <w:r>
        <w:rPr>
          <w:rFonts w:cs="Arial"/>
          <w:sz w:val="24"/>
        </w:rPr>
        <w:t xml:space="preserve">  per</w:t>
      </w:r>
      <w:proofErr w:type="gramEnd"/>
      <w:r>
        <w:rPr>
          <w:rFonts w:cs="Arial"/>
          <w:sz w:val="24"/>
        </w:rPr>
        <w:t xml:space="preserve"> eliminare definitivamente un utente</w:t>
      </w:r>
    </w:p>
    <w:p w14:paraId="1E61A455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28" w:name="__RefHeading___Toc15075_1516505721"/>
      <w:bookmarkStart w:id="129" w:name="_Toc78290092"/>
      <w:bookmarkStart w:id="130" w:name="_Toc89425687"/>
      <w:bookmarkEnd w:id="128"/>
      <w:r w:rsidRPr="000321A6">
        <w:rPr>
          <w:rFonts w:eastAsia="HG Mincho Light J"/>
          <w:color w:val="FF0000"/>
        </w:rPr>
        <w:t>Aggiungi Gruppo utenti</w:t>
      </w:r>
      <w:bookmarkEnd w:id="129"/>
      <w:bookmarkEnd w:id="130"/>
    </w:p>
    <w:p w14:paraId="22EA0974" w14:textId="77777777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rFonts w:cs="Arial"/>
          <w:sz w:val="24"/>
        </w:rPr>
        <w:t xml:space="preserve">Tramite questo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è possibile inserire nuovi gruppi di utenti e definirne il ruolo.</w:t>
      </w:r>
    </w:p>
    <w:p w14:paraId="07795FF1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>Si definiscono:</w:t>
      </w:r>
    </w:p>
    <w:p w14:paraId="566247E3" w14:textId="77777777" w:rsidR="005D0F5E" w:rsidRDefault="005D0F5E" w:rsidP="005D0F5E">
      <w:pPr>
        <w:pStyle w:val="BodyText"/>
        <w:numPr>
          <w:ilvl w:val="0"/>
          <w:numId w:val="24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Nome</w:t>
      </w:r>
    </w:p>
    <w:p w14:paraId="136CB72B" w14:textId="77777777" w:rsidR="005D0F5E" w:rsidRDefault="005D0F5E" w:rsidP="005D0F5E">
      <w:pPr>
        <w:pStyle w:val="BodyText"/>
        <w:numPr>
          <w:ilvl w:val="0"/>
          <w:numId w:val="24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Ruolo</w:t>
      </w:r>
      <w:r>
        <w:rPr>
          <w:rFonts w:cs="Arial"/>
          <w:sz w:val="24"/>
        </w:rPr>
        <w:t xml:space="preserve"> (Editor o Viewer)</w:t>
      </w:r>
    </w:p>
    <w:p w14:paraId="4CBBAF15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573896E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Un utente appartenente ad un gruppo Editor potrà modificare/aggiornare gruppi tematici e progetti di propria competenza, ma non creare utenti.</w:t>
      </w:r>
    </w:p>
    <w:p w14:paraId="31016FA3" w14:textId="41050779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1E79E4E2" wp14:editId="65C13B18">
            <wp:extent cx="6078855" cy="1440815"/>
            <wp:effectExtent l="0" t="0" r="0" b="698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48CA5" w14:textId="77777777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rFonts w:cs="Arial"/>
          <w:sz w:val="24"/>
        </w:rPr>
        <w:t xml:space="preserve"> Successivamente alla compilazione del from si clicca sul pulsante </w:t>
      </w:r>
      <w:r>
        <w:rPr>
          <w:rFonts w:cs="Arial"/>
          <w:b/>
          <w:bCs/>
          <w:sz w:val="24"/>
        </w:rPr>
        <w:t>Salva</w:t>
      </w:r>
      <w:r>
        <w:rPr>
          <w:rFonts w:cs="Arial"/>
          <w:sz w:val="24"/>
        </w:rPr>
        <w:t xml:space="preserve"> per confermare le scelte.</w:t>
      </w:r>
    </w:p>
    <w:p w14:paraId="583453E8" w14:textId="49B22E68" w:rsidR="005D0F5E" w:rsidRDefault="005D0F5E" w:rsidP="005D0F5E">
      <w:pPr>
        <w:pStyle w:val="BodyText"/>
        <w:ind w:left="283" w:right="283"/>
        <w:jc w:val="center"/>
        <w:rPr>
          <w:rFonts w:eastAsia="HG Mincho Light J" w:cs="Arial"/>
          <w:b/>
          <w:bCs/>
          <w:iCs/>
          <w:color w:val="666666"/>
          <w:kern w:val="2"/>
          <w:sz w:val="24"/>
        </w:rPr>
      </w:pPr>
      <w:r>
        <w:rPr>
          <w:noProof/>
        </w:rPr>
        <w:drawing>
          <wp:inline distT="0" distB="0" distL="0" distR="0" wp14:anchorId="454E69B3" wp14:editId="1297194C">
            <wp:extent cx="2289810" cy="44640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CD6F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31" w:name="__RefHeading__3323_54716112184"/>
      <w:bookmarkStart w:id="132" w:name="_Toc78290093"/>
      <w:bookmarkStart w:id="133" w:name="_Toc89425688"/>
      <w:bookmarkEnd w:id="131"/>
      <w:r w:rsidRPr="000321A6">
        <w:rPr>
          <w:rFonts w:eastAsia="HG Mincho Light J"/>
          <w:color w:val="FF0000"/>
        </w:rPr>
        <w:t>Lista gruppi utenti</w:t>
      </w:r>
      <w:bookmarkEnd w:id="132"/>
      <w:bookmarkEnd w:id="133"/>
    </w:p>
    <w:p w14:paraId="5D6D1994" w14:textId="77777777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rFonts w:cs="Arial"/>
          <w:sz w:val="24"/>
        </w:rPr>
        <w:t xml:space="preserve">Tramite questo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è possibile consultare la lista dei gruppi di utenti abilitati, le loro caratteristiche e i singoli utenti appartenenti al gruppo.</w:t>
      </w:r>
    </w:p>
    <w:p w14:paraId="3D7B1F14" w14:textId="093C0395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6C39C952" wp14:editId="0F77FD45">
            <wp:extent cx="6078855" cy="1953260"/>
            <wp:effectExtent l="0" t="0" r="0" b="889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413B7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Tramite le icone posto a capo di ciascuna riga è possibile:</w:t>
      </w:r>
    </w:p>
    <w:p w14:paraId="155517F8" w14:textId="490D6086" w:rsidR="005D0F5E" w:rsidRDefault="005D0F5E" w:rsidP="005D0F5E">
      <w:pPr>
        <w:pStyle w:val="BodyText"/>
        <w:numPr>
          <w:ilvl w:val="0"/>
          <w:numId w:val="2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7FED520F" wp14:editId="4E165024">
            <wp:extent cx="467995" cy="402590"/>
            <wp:effectExtent l="0" t="0" r="825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Mostra i dettagli:</w:t>
      </w:r>
      <w:r>
        <w:rPr>
          <w:rFonts w:cs="Arial"/>
          <w:sz w:val="24"/>
        </w:rPr>
        <w:t xml:space="preserve"> vedere le caratteristiche del gruppo di utenti</w:t>
      </w:r>
    </w:p>
    <w:p w14:paraId="7C853951" w14:textId="7994CF4B" w:rsidR="005D0F5E" w:rsidRDefault="005D0F5E" w:rsidP="005D0F5E">
      <w:pPr>
        <w:pStyle w:val="BodyText"/>
        <w:numPr>
          <w:ilvl w:val="0"/>
          <w:numId w:val="2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4E7212A4" wp14:editId="41086198">
            <wp:extent cx="467995" cy="467995"/>
            <wp:effectExtent l="0" t="0" r="8255" b="825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Modifica:</w:t>
      </w:r>
      <w:r>
        <w:rPr>
          <w:rFonts w:cs="Arial"/>
          <w:sz w:val="24"/>
        </w:rPr>
        <w:t xml:space="preserve"> per modificare le caratteristiche del gruppo</w:t>
      </w:r>
    </w:p>
    <w:p w14:paraId="1DF4C96C" w14:textId="1565C320" w:rsidR="005D0F5E" w:rsidRDefault="005D0F5E" w:rsidP="005D0F5E">
      <w:pPr>
        <w:pStyle w:val="BodyText"/>
        <w:numPr>
          <w:ilvl w:val="0"/>
          <w:numId w:val="25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09420DE6" wp14:editId="6FA12DC5">
            <wp:extent cx="467995" cy="409575"/>
            <wp:effectExtent l="0" t="0" r="8255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  <w:proofErr w:type="gramStart"/>
      <w:r>
        <w:rPr>
          <w:rFonts w:cs="Arial"/>
          <w:b/>
          <w:bCs/>
          <w:sz w:val="24"/>
        </w:rPr>
        <w:t>Cancella:</w:t>
      </w:r>
      <w:r>
        <w:rPr>
          <w:rFonts w:cs="Arial"/>
          <w:sz w:val="24"/>
        </w:rPr>
        <w:t xml:space="preserve">  per</w:t>
      </w:r>
      <w:proofErr w:type="gramEnd"/>
      <w:r>
        <w:rPr>
          <w:rFonts w:cs="Arial"/>
          <w:sz w:val="24"/>
        </w:rPr>
        <w:t xml:space="preserve"> eliminare definitivamente un gruppo</w:t>
      </w:r>
    </w:p>
    <w:p w14:paraId="52DFE46A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724A887A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34" w:name="__RefHeading__3325_547161121"/>
      <w:bookmarkStart w:id="135" w:name="_Toc78290094"/>
      <w:bookmarkStart w:id="136" w:name="_Toc89425689"/>
      <w:bookmarkEnd w:id="134"/>
      <w:r w:rsidRPr="000321A6">
        <w:rPr>
          <w:color w:val="FF0000"/>
        </w:rPr>
        <w:t xml:space="preserve">SIT AV </w:t>
      </w:r>
      <w:proofErr w:type="gramStart"/>
      <w:r w:rsidRPr="000321A6">
        <w:rPr>
          <w:color w:val="FF0000"/>
        </w:rPr>
        <w:t>BARI:  Macrogruppi</w:t>
      </w:r>
      <w:proofErr w:type="gramEnd"/>
      <w:r w:rsidRPr="000321A6">
        <w:rPr>
          <w:color w:val="FF0000"/>
        </w:rPr>
        <w:t xml:space="preserve"> cartografici</w:t>
      </w:r>
      <w:bookmarkEnd w:id="135"/>
      <w:bookmarkEnd w:id="136"/>
    </w:p>
    <w:p w14:paraId="3062A59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In questa sezione è possibile visualizzare la lista dei Macrogruppi tematici, gestirli e crearne di nuovi.</w:t>
      </w:r>
    </w:p>
    <w:p w14:paraId="5377294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Un Macrogruppo nasce per </w:t>
      </w:r>
      <w:r>
        <w:rPr>
          <w:rFonts w:cs="Arial"/>
          <w:b/>
          <w:bCs/>
          <w:sz w:val="24"/>
        </w:rPr>
        <w:t>raccoglie una serie di gruppi tematici appartenenti ad un medesimo Ente</w:t>
      </w:r>
      <w:r>
        <w:rPr>
          <w:rFonts w:cs="Arial"/>
          <w:sz w:val="24"/>
        </w:rPr>
        <w:t xml:space="preserve"> (singolo Comune all'interno di un Unione di Comuni) o più semplicemente per avere contenitori principale che contengono raggruppamenti di secondo livello (Gruppi).</w:t>
      </w:r>
    </w:p>
    <w:p w14:paraId="1D788FEC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Nel menù laterale sinistro è presente la voce </w:t>
      </w:r>
      <w:proofErr w:type="spellStart"/>
      <w:r>
        <w:rPr>
          <w:rFonts w:cs="Arial"/>
          <w:b/>
          <w:bCs/>
          <w:i/>
          <w:iCs/>
          <w:sz w:val="24"/>
        </w:rPr>
        <w:t>MacroGruppi</w:t>
      </w:r>
      <w:proofErr w:type="spellEnd"/>
      <w:r>
        <w:rPr>
          <w:rFonts w:cs="Arial"/>
          <w:b/>
          <w:bCs/>
          <w:i/>
          <w:iCs/>
          <w:sz w:val="24"/>
        </w:rPr>
        <w:t xml:space="preserve"> cartografici</w:t>
      </w:r>
      <w:r>
        <w:rPr>
          <w:rFonts w:cs="Arial"/>
          <w:sz w:val="24"/>
        </w:rPr>
        <w:t xml:space="preserve"> con due </w:t>
      </w:r>
      <w:proofErr w:type="spellStart"/>
      <w:r>
        <w:rPr>
          <w:rFonts w:cs="Arial"/>
          <w:sz w:val="24"/>
        </w:rPr>
        <w:t>sottovoci</w:t>
      </w:r>
      <w:proofErr w:type="spellEnd"/>
      <w:r>
        <w:rPr>
          <w:rFonts w:cs="Arial"/>
          <w:sz w:val="24"/>
        </w:rPr>
        <w:t>:</w:t>
      </w:r>
    </w:p>
    <w:p w14:paraId="35360A81" w14:textId="77777777" w:rsidR="005D0F5E" w:rsidRDefault="005D0F5E" w:rsidP="005D0F5E">
      <w:pPr>
        <w:pStyle w:val="BodyText"/>
        <w:numPr>
          <w:ilvl w:val="0"/>
          <w:numId w:val="26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Aggiungi </w:t>
      </w:r>
      <w:proofErr w:type="spellStart"/>
      <w:r>
        <w:rPr>
          <w:rFonts w:cs="Arial"/>
          <w:b/>
          <w:bCs/>
          <w:sz w:val="24"/>
        </w:rPr>
        <w:t>MacroGruppo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per creare un nuovo </w:t>
      </w:r>
      <w:proofErr w:type="spellStart"/>
      <w:r>
        <w:rPr>
          <w:rFonts w:cs="Arial"/>
          <w:sz w:val="24"/>
        </w:rPr>
        <w:t>MacroGruppo</w:t>
      </w:r>
      <w:proofErr w:type="spellEnd"/>
      <w:r>
        <w:rPr>
          <w:rFonts w:cs="Arial"/>
          <w:sz w:val="24"/>
        </w:rPr>
        <w:t xml:space="preserve"> tematico</w:t>
      </w:r>
    </w:p>
    <w:p w14:paraId="753DD26C" w14:textId="77777777" w:rsidR="005D0F5E" w:rsidRDefault="005D0F5E" w:rsidP="005D0F5E">
      <w:pPr>
        <w:pStyle w:val="BodyText"/>
        <w:numPr>
          <w:ilvl w:val="0"/>
          <w:numId w:val="26"/>
        </w:numPr>
        <w:spacing w:before="0" w:after="120" w:line="200" w:lineRule="atLeast"/>
        <w:ind w:right="283"/>
        <w:jc w:val="both"/>
        <w:rPr>
          <w:rFonts w:cs="Arial"/>
          <w:color w:val="000000"/>
          <w:sz w:val="24"/>
        </w:rPr>
      </w:pPr>
      <w:r>
        <w:rPr>
          <w:rFonts w:cs="Arial"/>
          <w:b/>
          <w:bCs/>
          <w:sz w:val="24"/>
        </w:rPr>
        <w:t xml:space="preserve">Lista </w:t>
      </w:r>
      <w:proofErr w:type="spellStart"/>
      <w:r>
        <w:rPr>
          <w:rFonts w:cs="Arial"/>
          <w:b/>
          <w:bCs/>
          <w:sz w:val="24"/>
        </w:rPr>
        <w:t>MacroGruppi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per accedere alla lista dei </w:t>
      </w:r>
      <w:proofErr w:type="spellStart"/>
      <w:r>
        <w:rPr>
          <w:rFonts w:cs="Arial"/>
          <w:sz w:val="24"/>
        </w:rPr>
        <w:t>MacroGruppi</w:t>
      </w:r>
      <w:proofErr w:type="spellEnd"/>
      <w:r>
        <w:rPr>
          <w:rFonts w:cs="Arial"/>
          <w:sz w:val="24"/>
        </w:rPr>
        <w:t xml:space="preserve"> presenti</w:t>
      </w:r>
    </w:p>
    <w:p w14:paraId="5FBE7816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37" w:name="__RefHeading___Toc15077_1516505721"/>
      <w:bookmarkStart w:id="138" w:name="_Toc78290095"/>
      <w:bookmarkStart w:id="139" w:name="_Toc89425690"/>
      <w:bookmarkEnd w:id="137"/>
      <w:r w:rsidRPr="000321A6">
        <w:rPr>
          <w:color w:val="FF0000"/>
        </w:rPr>
        <w:t xml:space="preserve">Aggiungi </w:t>
      </w:r>
      <w:proofErr w:type="spellStart"/>
      <w:r w:rsidRPr="000321A6">
        <w:rPr>
          <w:color w:val="FF0000"/>
        </w:rPr>
        <w:t>MacroGruppo</w:t>
      </w:r>
      <w:bookmarkEnd w:id="138"/>
      <w:bookmarkEnd w:id="139"/>
      <w:proofErr w:type="spellEnd"/>
    </w:p>
    <w:p w14:paraId="2911D1C4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Tramite questa voce è possibile creare un nuovo </w:t>
      </w:r>
      <w:proofErr w:type="spellStart"/>
      <w:r>
        <w:rPr>
          <w:rFonts w:cs="Arial"/>
          <w:sz w:val="24"/>
        </w:rPr>
        <w:t>MacroGruppo</w:t>
      </w:r>
      <w:proofErr w:type="spellEnd"/>
      <w:r>
        <w:rPr>
          <w:rFonts w:cs="Arial"/>
          <w:sz w:val="24"/>
        </w:rPr>
        <w:t xml:space="preserve"> tematico.</w:t>
      </w:r>
    </w:p>
    <w:p w14:paraId="2BA903A7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Vediamo in dettaglio le varie </w:t>
      </w:r>
      <w:proofErr w:type="spellStart"/>
      <w:r>
        <w:rPr>
          <w:rFonts w:cs="Arial"/>
          <w:sz w:val="24"/>
        </w:rPr>
        <w:t>sottosessioni</w:t>
      </w:r>
      <w:proofErr w:type="spellEnd"/>
      <w:r>
        <w:rPr>
          <w:rFonts w:cs="Arial"/>
          <w:sz w:val="24"/>
        </w:rPr>
        <w:t xml:space="preserve"> del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di creazione del gruppo.</w:t>
      </w:r>
    </w:p>
    <w:p w14:paraId="0DFDE108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bCs/>
          <w:color w:val="FF0000"/>
        </w:rPr>
      </w:pPr>
      <w:bookmarkStart w:id="140" w:name="__RefHeading__3329_54716112185"/>
      <w:bookmarkStart w:id="141" w:name="_Toc78290096"/>
      <w:bookmarkStart w:id="142" w:name="_Toc89425691"/>
      <w:bookmarkEnd w:id="140"/>
      <w:r w:rsidRPr="000321A6">
        <w:rPr>
          <w:color w:val="FF0000"/>
        </w:rPr>
        <w:lastRenderedPageBreak/>
        <w:t>ACL Utenti</w:t>
      </w:r>
      <w:bookmarkEnd w:id="141"/>
      <w:bookmarkEnd w:id="142"/>
    </w:p>
    <w:p w14:paraId="5FAEAEB2" w14:textId="77777777" w:rsidR="005D0F5E" w:rsidRDefault="005D0F5E" w:rsidP="005D0F5E">
      <w:pPr>
        <w:pStyle w:val="BodyText"/>
        <w:numPr>
          <w:ilvl w:val="0"/>
          <w:numId w:val="27"/>
        </w:numPr>
        <w:spacing w:before="0" w:after="120" w:line="200" w:lineRule="atLeast"/>
        <w:ind w:left="1843"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Editor users:</w:t>
      </w:r>
      <w:r>
        <w:rPr>
          <w:rFonts w:cs="Arial"/>
          <w:sz w:val="24"/>
        </w:rPr>
        <w:t xml:space="preserve"> si definisce l'utente Editor di I livello che diverrà l'amministratore del gruppo. Tale utente potrà gestire il </w:t>
      </w:r>
      <w:proofErr w:type="spellStart"/>
      <w:r>
        <w:rPr>
          <w:rFonts w:cs="Arial"/>
          <w:sz w:val="24"/>
        </w:rPr>
        <w:t>MacroGruppo</w:t>
      </w:r>
      <w:proofErr w:type="spellEnd"/>
      <w:r>
        <w:rPr>
          <w:rFonts w:cs="Arial"/>
          <w:sz w:val="24"/>
        </w:rPr>
        <w:t xml:space="preserve"> creandovi Gruppi tematici, pubblicando progetti e creando Utenti o Gruppi di Utenti associati.</w:t>
      </w:r>
    </w:p>
    <w:p w14:paraId="4B70C4BF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bCs/>
          <w:color w:val="FF0000"/>
        </w:rPr>
      </w:pPr>
      <w:bookmarkStart w:id="143" w:name="__RefHeading___Toc4811_1524791033"/>
      <w:bookmarkStart w:id="144" w:name="_Toc78290097"/>
      <w:bookmarkStart w:id="145" w:name="_Toc89425692"/>
      <w:bookmarkEnd w:id="143"/>
      <w:r w:rsidRPr="000321A6">
        <w:rPr>
          <w:color w:val="FF0000"/>
        </w:rPr>
        <w:t>Dati generali</w:t>
      </w:r>
      <w:bookmarkEnd w:id="144"/>
      <w:bookmarkEnd w:id="145"/>
    </w:p>
    <w:p w14:paraId="4038A44F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left="1985"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Titolo*:</w:t>
      </w:r>
      <w:r>
        <w:rPr>
          <w:rFonts w:cs="Arial"/>
          <w:sz w:val="24"/>
        </w:rPr>
        <w:t xml:space="preserve"> Titolo descrittivo del </w:t>
      </w:r>
      <w:proofErr w:type="spellStart"/>
      <w:r>
        <w:rPr>
          <w:rFonts w:cs="Arial"/>
          <w:sz w:val="24"/>
        </w:rPr>
        <w:t>MacroGruppo</w:t>
      </w:r>
      <w:proofErr w:type="spellEnd"/>
      <w:r>
        <w:rPr>
          <w:rFonts w:cs="Arial"/>
          <w:sz w:val="24"/>
        </w:rPr>
        <w:t xml:space="preserve"> (apparirà nella lista dei </w:t>
      </w:r>
      <w:proofErr w:type="spellStart"/>
      <w:r>
        <w:rPr>
          <w:rFonts w:cs="Arial"/>
          <w:sz w:val="24"/>
        </w:rPr>
        <w:t>MacroGruppi</w:t>
      </w:r>
      <w:proofErr w:type="spellEnd"/>
      <w:r>
        <w:rPr>
          <w:rFonts w:cs="Arial"/>
          <w:sz w:val="24"/>
        </w:rPr>
        <w:t>)</w:t>
      </w:r>
    </w:p>
    <w:p w14:paraId="58044B21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left="1985"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Usa titolo e logo come intestazione del client:</w:t>
      </w:r>
      <w:r>
        <w:rPr>
          <w:rFonts w:cs="Arial"/>
          <w:sz w:val="24"/>
        </w:rPr>
        <w:t xml:space="preserve"> di default, l'intestazione del client cartografico, per ogni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, è invece costituita da: </w:t>
      </w:r>
    </w:p>
    <w:p w14:paraId="37C3286D" w14:textId="77777777" w:rsidR="005D0F5E" w:rsidRDefault="005D0F5E" w:rsidP="005D0F5E">
      <w:pPr>
        <w:pStyle w:val="BodyText"/>
        <w:numPr>
          <w:ilvl w:val="1"/>
          <w:numId w:val="16"/>
        </w:numPr>
        <w:spacing w:before="0" w:after="120" w:line="200" w:lineRule="atLeast"/>
        <w:ind w:left="2552"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titolo principale (definibile a livello di gestione dei Dati Generali)</w:t>
      </w:r>
    </w:p>
    <w:p w14:paraId="54F2A59A" w14:textId="77777777" w:rsidR="005D0F5E" w:rsidRDefault="005D0F5E" w:rsidP="005D0F5E">
      <w:pPr>
        <w:pStyle w:val="BodyText"/>
        <w:numPr>
          <w:ilvl w:val="1"/>
          <w:numId w:val="16"/>
        </w:numPr>
        <w:spacing w:before="0" w:after="120" w:line="200" w:lineRule="atLeast"/>
        <w:ind w:left="2552"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logo e titolo associato al Gruppo Tematico</w:t>
      </w:r>
    </w:p>
    <w:p w14:paraId="7BC7F423" w14:textId="77777777" w:rsidR="005D0F5E" w:rsidRDefault="005D0F5E" w:rsidP="005D0F5E">
      <w:pPr>
        <w:pStyle w:val="BodyText"/>
        <w:numPr>
          <w:ilvl w:val="1"/>
          <w:numId w:val="16"/>
        </w:numPr>
        <w:spacing w:before="0" w:after="120" w:line="200" w:lineRule="atLeast"/>
        <w:ind w:left="2552" w:right="283"/>
        <w:jc w:val="both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titolo del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40EDD1D5" w14:textId="77777777" w:rsidR="005D0F5E" w:rsidRDefault="005D0F5E" w:rsidP="005D0F5E">
      <w:pPr>
        <w:pStyle w:val="BodyText"/>
        <w:numPr>
          <w:ilvl w:val="0"/>
          <w:numId w:val="28"/>
        </w:numPr>
        <w:spacing w:before="0" w:after="120" w:line="200" w:lineRule="atLeast"/>
        <w:ind w:left="1985"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Logo </w:t>
      </w:r>
      <w:proofErr w:type="spellStart"/>
      <w:r>
        <w:rPr>
          <w:rFonts w:cs="Arial"/>
          <w:b/>
          <w:bCs/>
          <w:sz w:val="24"/>
        </w:rPr>
        <w:t>img</w:t>
      </w:r>
      <w:proofErr w:type="spellEnd"/>
      <w:r>
        <w:rPr>
          <w:rFonts w:cs="Arial"/>
          <w:b/>
          <w:bCs/>
          <w:sz w:val="24"/>
        </w:rPr>
        <w:t>*</w:t>
      </w:r>
      <w:r>
        <w:rPr>
          <w:rFonts w:cs="Arial"/>
          <w:sz w:val="24"/>
        </w:rPr>
        <w:t xml:space="preserve">: il logo da associare al </w:t>
      </w:r>
      <w:proofErr w:type="spellStart"/>
      <w:r>
        <w:rPr>
          <w:rFonts w:cs="Arial"/>
          <w:sz w:val="24"/>
        </w:rPr>
        <w:t>MacroGruppo</w:t>
      </w:r>
      <w:proofErr w:type="spellEnd"/>
      <w:r>
        <w:rPr>
          <w:rFonts w:cs="Arial"/>
          <w:sz w:val="24"/>
        </w:rPr>
        <w:t xml:space="preserve"> nel </w:t>
      </w:r>
      <w:proofErr w:type="spellStart"/>
      <w:r>
        <w:rPr>
          <w:rFonts w:cs="Arial"/>
          <w:sz w:val="24"/>
        </w:rPr>
        <w:t>frontend</w:t>
      </w:r>
      <w:proofErr w:type="spellEnd"/>
      <w:r>
        <w:rPr>
          <w:rFonts w:cs="Arial"/>
          <w:sz w:val="24"/>
        </w:rPr>
        <w:t xml:space="preserve"> e, eventualmente, nell'intestazione del client</w:t>
      </w:r>
    </w:p>
    <w:p w14:paraId="7E97C09A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1EC4C730" w14:textId="77777777" w:rsidR="005D0F5E" w:rsidRDefault="005D0F5E" w:rsidP="005D0F5E">
      <w:pPr>
        <w:ind w:left="283" w:right="283"/>
        <w:rPr>
          <w:rFonts w:ascii="Arial" w:hAnsi="Arial" w:cs="Arial"/>
        </w:rPr>
      </w:pPr>
      <w:r>
        <w:rPr>
          <w:rFonts w:ascii="Arial" w:hAnsi="Arial" w:cs="Arial"/>
        </w:rPr>
        <w:t>Successivamente alla compilazione del rom si clicca sul pulsante Salva per confermare le scelte.</w:t>
      </w:r>
    </w:p>
    <w:p w14:paraId="7E1A3DFF" w14:textId="36396393" w:rsidR="005D0F5E" w:rsidRDefault="005D0F5E" w:rsidP="005D0F5E">
      <w:pPr>
        <w:pStyle w:val="BodyText"/>
        <w:ind w:left="283" w:right="283"/>
        <w:jc w:val="center"/>
        <w:rPr>
          <w:rFonts w:ascii="Arial" w:hAnsi="Arial" w:cs="Arial"/>
          <w:b/>
          <w:bCs/>
          <w:sz w:val="24"/>
        </w:rPr>
      </w:pPr>
      <w:r>
        <w:rPr>
          <w:noProof/>
        </w:rPr>
        <w:drawing>
          <wp:inline distT="0" distB="0" distL="0" distR="0" wp14:anchorId="461BEEBF" wp14:editId="46F16841">
            <wp:extent cx="2289810" cy="44640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95D5E" w14:textId="77777777" w:rsidR="005D0F5E" w:rsidRDefault="005D0F5E" w:rsidP="000321A6">
      <w:pPr>
        <w:pStyle w:val="Heading2"/>
      </w:pPr>
      <w:bookmarkStart w:id="146" w:name="__RefHeading___Toc15079_1516505721"/>
      <w:bookmarkStart w:id="147" w:name="_Toc78290098"/>
      <w:bookmarkStart w:id="148" w:name="_Toc89425693"/>
      <w:bookmarkEnd w:id="146"/>
      <w:r>
        <w:t xml:space="preserve">Lista </w:t>
      </w:r>
      <w:proofErr w:type="spellStart"/>
      <w:r>
        <w:t>MacroGruppi</w:t>
      </w:r>
      <w:bookmarkEnd w:id="147"/>
      <w:bookmarkEnd w:id="148"/>
      <w:proofErr w:type="spellEnd"/>
    </w:p>
    <w:p w14:paraId="7B0FB131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Dal menù si accede alla lista dei </w:t>
      </w:r>
      <w:proofErr w:type="spellStart"/>
      <w:r>
        <w:rPr>
          <w:rFonts w:cs="Arial"/>
          <w:sz w:val="24"/>
        </w:rPr>
        <w:t>MacroGruppi</w:t>
      </w:r>
      <w:proofErr w:type="spellEnd"/>
      <w:r>
        <w:rPr>
          <w:rFonts w:cs="Arial"/>
          <w:sz w:val="24"/>
        </w:rPr>
        <w:t xml:space="preserve"> presenti.</w:t>
      </w:r>
    </w:p>
    <w:p w14:paraId="240DA109" w14:textId="0E2FE30F" w:rsidR="005D0F5E" w:rsidRDefault="005D0F5E" w:rsidP="005D0F5E">
      <w:pPr>
        <w:pStyle w:val="BodyText"/>
        <w:ind w:left="142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38A2E616" wp14:editId="0C32A6A6">
            <wp:extent cx="6078855" cy="1082675"/>
            <wp:effectExtent l="0" t="0" r="0" b="317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7900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Sono presenti poi una serie di pulsanti per accedere alle funzioni specifiche:</w:t>
      </w:r>
    </w:p>
    <w:p w14:paraId="038DAB33" w14:textId="18B09578" w:rsidR="005D0F5E" w:rsidRDefault="005D0F5E" w:rsidP="005D0F5E">
      <w:pPr>
        <w:pStyle w:val="BodyText"/>
        <w:spacing w:before="0" w:after="120" w:line="200" w:lineRule="atLeast"/>
        <w:ind w:left="1124"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5C61A585" wp14:editId="63719D68">
            <wp:extent cx="373380" cy="358140"/>
            <wp:effectExtent l="0" t="0" r="7620" b="381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Mostra i dettagli</w:t>
      </w:r>
      <w:r>
        <w:rPr>
          <w:rFonts w:cs="Arial"/>
          <w:sz w:val="24"/>
        </w:rPr>
        <w:t xml:space="preserve"> del </w:t>
      </w:r>
      <w:proofErr w:type="spellStart"/>
      <w:r>
        <w:rPr>
          <w:rFonts w:cs="Arial"/>
          <w:sz w:val="24"/>
        </w:rPr>
        <w:t>MacroGruppo</w:t>
      </w:r>
      <w:proofErr w:type="spellEnd"/>
    </w:p>
    <w:p w14:paraId="6CED75A7" w14:textId="55C30708" w:rsidR="005D0F5E" w:rsidRDefault="005D0F5E" w:rsidP="005D0F5E">
      <w:pPr>
        <w:pStyle w:val="BodyText"/>
        <w:spacing w:before="0" w:after="120" w:line="200" w:lineRule="atLeast"/>
        <w:ind w:left="1124"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2917BCC1" wp14:editId="4CA0F425">
            <wp:extent cx="373380" cy="358140"/>
            <wp:effectExtent l="0" t="0" r="7620" b="381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Modifica</w:t>
      </w:r>
      <w:r>
        <w:rPr>
          <w:rFonts w:cs="Arial"/>
          <w:sz w:val="24"/>
        </w:rPr>
        <w:t xml:space="preserve"> caratteristiche del </w:t>
      </w:r>
      <w:proofErr w:type="spellStart"/>
      <w:r>
        <w:rPr>
          <w:rFonts w:cs="Arial"/>
          <w:sz w:val="24"/>
        </w:rPr>
        <w:t>MacroGruppo</w:t>
      </w:r>
      <w:proofErr w:type="spellEnd"/>
    </w:p>
    <w:p w14:paraId="6CC7755C" w14:textId="4F293DE6" w:rsidR="005D0F5E" w:rsidRDefault="005D0F5E" w:rsidP="005D0F5E">
      <w:pPr>
        <w:pStyle w:val="BodyText"/>
        <w:spacing w:before="0" w:after="120" w:line="200" w:lineRule="atLeast"/>
        <w:ind w:left="1124" w:right="283"/>
        <w:jc w:val="both"/>
        <w:rPr>
          <w:rFonts w:cs="Arial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EB0FF00" wp14:editId="2CBFA4FD">
            <wp:extent cx="373380" cy="358140"/>
            <wp:effectExtent l="0" t="0" r="7620" b="381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Cancella</w:t>
      </w:r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MacroGgruppo</w:t>
      </w:r>
      <w:proofErr w:type="spellEnd"/>
    </w:p>
    <w:p w14:paraId="3AEE47A1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ATTENZIONE:</w:t>
      </w:r>
      <w:r>
        <w:rPr>
          <w:rFonts w:cs="Arial"/>
          <w:sz w:val="24"/>
        </w:rPr>
        <w:t xml:space="preserve"> la rimozione del gruppo </w:t>
      </w:r>
      <w:proofErr w:type="spellStart"/>
      <w:r>
        <w:rPr>
          <w:rFonts w:cs="Arial"/>
          <w:sz w:val="24"/>
        </w:rPr>
        <w:t>MacroGruppo</w:t>
      </w:r>
      <w:proofErr w:type="spellEnd"/>
      <w:r>
        <w:rPr>
          <w:rFonts w:cs="Arial"/>
          <w:sz w:val="24"/>
        </w:rPr>
        <w:t xml:space="preserve"> cartografico comporterà:</w:t>
      </w:r>
    </w:p>
    <w:p w14:paraId="623EB30B" w14:textId="77777777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rPr>
          <w:rFonts w:cs="Arial"/>
          <w:sz w:val="24"/>
        </w:rPr>
      </w:pPr>
      <w:r>
        <w:rPr>
          <w:rFonts w:cs="Arial"/>
          <w:sz w:val="24"/>
        </w:rPr>
        <w:t xml:space="preserve">la </w:t>
      </w:r>
      <w:r>
        <w:rPr>
          <w:rFonts w:cs="Arial"/>
          <w:b/>
          <w:bCs/>
          <w:sz w:val="24"/>
        </w:rPr>
        <w:t>rimozione di tutti i Gruppi Tematici</w:t>
      </w:r>
      <w:r>
        <w:rPr>
          <w:rFonts w:cs="Arial"/>
          <w:sz w:val="24"/>
        </w:rPr>
        <w:t xml:space="preserve"> in esso contenuti</w:t>
      </w:r>
    </w:p>
    <w:p w14:paraId="1A6798BF" w14:textId="77777777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rPr>
          <w:rFonts w:cs="Arial"/>
          <w:sz w:val="24"/>
        </w:rPr>
      </w:pPr>
      <w:r>
        <w:rPr>
          <w:rFonts w:cs="Arial"/>
          <w:sz w:val="24"/>
        </w:rPr>
        <w:t xml:space="preserve">la </w:t>
      </w:r>
      <w:r>
        <w:rPr>
          <w:rFonts w:cs="Arial"/>
          <w:b/>
          <w:bCs/>
          <w:sz w:val="24"/>
        </w:rPr>
        <w:t>rimozione di tutti i progetti cartografici</w:t>
      </w:r>
      <w:r>
        <w:rPr>
          <w:rFonts w:cs="Arial"/>
          <w:sz w:val="24"/>
        </w:rPr>
        <w:t xml:space="preserve"> contenuti nei singoli Gruppi</w:t>
      </w:r>
    </w:p>
    <w:p w14:paraId="135B9282" w14:textId="77777777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rPr>
          <w:rFonts w:cs="Arial"/>
          <w:sz w:val="24"/>
        </w:rPr>
      </w:pPr>
      <w:r>
        <w:rPr>
          <w:rFonts w:cs="Arial"/>
          <w:sz w:val="24"/>
        </w:rPr>
        <w:t xml:space="preserve">la </w:t>
      </w:r>
      <w:r>
        <w:rPr>
          <w:rFonts w:cs="Arial"/>
          <w:b/>
          <w:bCs/>
          <w:sz w:val="24"/>
        </w:rPr>
        <w:t>rimozione di tutti i widget</w:t>
      </w:r>
      <w:r>
        <w:rPr>
          <w:rFonts w:cs="Arial"/>
          <w:sz w:val="24"/>
        </w:rPr>
        <w:t xml:space="preserve"> (es. ricerche) che rimarrebbero orfani dopo la rimozione dei progetti cartografici contenuti nel gruppo. Vedi capitolo Widget per maggiori informazioni.</w:t>
      </w:r>
    </w:p>
    <w:p w14:paraId="3B1044C4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49" w:name="__RefHeading___Toc4813_1524791033"/>
      <w:bookmarkStart w:id="150" w:name="_Toc78290099"/>
      <w:bookmarkStart w:id="151" w:name="_Toc89425694"/>
      <w:bookmarkEnd w:id="149"/>
      <w:r w:rsidRPr="000321A6">
        <w:rPr>
          <w:color w:val="FF0000"/>
        </w:rPr>
        <w:t xml:space="preserve">Ordine di visualizzazione dei </w:t>
      </w:r>
      <w:proofErr w:type="spellStart"/>
      <w:r w:rsidRPr="000321A6">
        <w:rPr>
          <w:color w:val="FF0000"/>
        </w:rPr>
        <w:t>MacroGruppi</w:t>
      </w:r>
      <w:proofErr w:type="spellEnd"/>
      <w:r w:rsidRPr="000321A6">
        <w:rPr>
          <w:color w:val="FF0000"/>
        </w:rPr>
        <w:t xml:space="preserve"> nel </w:t>
      </w:r>
      <w:proofErr w:type="spellStart"/>
      <w:r w:rsidRPr="000321A6">
        <w:rPr>
          <w:color w:val="FF0000"/>
        </w:rPr>
        <w:t>FrontEnd</w:t>
      </w:r>
      <w:bookmarkEnd w:id="150"/>
      <w:bookmarkEnd w:id="151"/>
      <w:proofErr w:type="spellEnd"/>
    </w:p>
    <w:p w14:paraId="7A2AEE3D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Tramite la funzione di </w:t>
      </w:r>
      <w:proofErr w:type="spellStart"/>
      <w:r>
        <w:rPr>
          <w:rFonts w:cs="Arial"/>
          <w:sz w:val="24"/>
        </w:rPr>
        <w:t>Drag&amp;Drop</w:t>
      </w:r>
      <w:proofErr w:type="spellEnd"/>
      <w:r>
        <w:rPr>
          <w:rFonts w:cs="Arial"/>
          <w:sz w:val="24"/>
        </w:rPr>
        <w:t xml:space="preserve"> è possibile definire l'ordine dei </w:t>
      </w:r>
      <w:proofErr w:type="spellStart"/>
      <w:r>
        <w:rPr>
          <w:rFonts w:cs="Arial"/>
          <w:sz w:val="24"/>
        </w:rPr>
        <w:t>MacroGruppi</w:t>
      </w:r>
      <w:proofErr w:type="spellEnd"/>
      <w:r>
        <w:rPr>
          <w:rFonts w:cs="Arial"/>
          <w:sz w:val="24"/>
        </w:rPr>
        <w:t xml:space="preserve"> nella lista. Tale ordine si rifletterà nel </w:t>
      </w:r>
      <w:proofErr w:type="spellStart"/>
      <w:r>
        <w:rPr>
          <w:rFonts w:cs="Arial"/>
          <w:sz w:val="24"/>
        </w:rPr>
        <w:t>FronEnd</w:t>
      </w:r>
      <w:proofErr w:type="spellEnd"/>
      <w:r>
        <w:rPr>
          <w:rFonts w:cs="Arial"/>
          <w:sz w:val="24"/>
        </w:rPr>
        <w:t>.</w:t>
      </w:r>
    </w:p>
    <w:p w14:paraId="5C028E99" w14:textId="6E9DEA6A" w:rsidR="005D0F5E" w:rsidRDefault="005D0F5E" w:rsidP="000321A6">
      <w:pPr>
        <w:pStyle w:val="Heading2"/>
      </w:pPr>
      <w:bookmarkStart w:id="152" w:name="__RefHeading___Toc4815_1524791033"/>
      <w:bookmarkStart w:id="153" w:name="_Toc78290100"/>
      <w:bookmarkStart w:id="154" w:name="_Hlk89161286"/>
      <w:bookmarkStart w:id="155" w:name="_Toc89425695"/>
      <w:bookmarkEnd w:id="152"/>
      <w:r>
        <w:t xml:space="preserve">SIT AV </w:t>
      </w:r>
      <w:proofErr w:type="gramStart"/>
      <w:r>
        <w:t>BARI:  gestione</w:t>
      </w:r>
      <w:proofErr w:type="gramEnd"/>
      <w:r>
        <w:t xml:space="preserve"> Gruppi Tematici</w:t>
      </w:r>
      <w:bookmarkEnd w:id="153"/>
      <w:r w:rsidR="002062B3">
        <w:t xml:space="preserve"> (i differenti Comuni)</w:t>
      </w:r>
      <w:bookmarkEnd w:id="155"/>
    </w:p>
    <w:bookmarkEnd w:id="154"/>
    <w:p w14:paraId="692567E9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In questa sezione è possibile visualizzare la lista dei </w:t>
      </w:r>
      <w:proofErr w:type="spellStart"/>
      <w:r>
        <w:rPr>
          <w:rFonts w:cs="Arial"/>
          <w:sz w:val="24"/>
        </w:rPr>
        <w:t>MacroGruppi</w:t>
      </w:r>
      <w:proofErr w:type="spellEnd"/>
      <w:r>
        <w:rPr>
          <w:rFonts w:cs="Arial"/>
          <w:sz w:val="24"/>
        </w:rPr>
        <w:t xml:space="preserve"> e gruppi tematici di cartografie presenti, gestirli e crearne di nuovi.</w:t>
      </w:r>
    </w:p>
    <w:p w14:paraId="5B1037CD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Un </w:t>
      </w:r>
      <w:proofErr w:type="spellStart"/>
      <w:r>
        <w:rPr>
          <w:rFonts w:cs="Arial"/>
          <w:sz w:val="24"/>
        </w:rPr>
        <w:t>MacroGruppo</w:t>
      </w:r>
      <w:proofErr w:type="spellEnd"/>
      <w:r>
        <w:rPr>
          <w:rFonts w:cs="Arial"/>
          <w:sz w:val="24"/>
        </w:rPr>
        <w:t xml:space="preserve"> nasce per </w:t>
      </w:r>
      <w:r>
        <w:rPr>
          <w:rFonts w:cs="Arial"/>
          <w:b/>
          <w:bCs/>
          <w:sz w:val="24"/>
        </w:rPr>
        <w:t>raccoglie una serie di gruppi tematici appartenenti ad un medesimo Ente</w:t>
      </w:r>
      <w:r>
        <w:rPr>
          <w:rFonts w:cs="Arial"/>
          <w:sz w:val="24"/>
        </w:rPr>
        <w:t xml:space="preserve"> (singolo Comune all'interno di un Unione di Comuni) o più semplicemente per avere contenitori principale che contengono raggruppamenti di secondo livello (Gruppi).</w:t>
      </w:r>
    </w:p>
    <w:p w14:paraId="18398B5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Un Gruppo nasce per </w:t>
      </w:r>
      <w:r>
        <w:rPr>
          <w:rFonts w:cs="Arial"/>
          <w:b/>
          <w:bCs/>
          <w:sz w:val="24"/>
        </w:rPr>
        <w:t>raccoglie una serie di progetti cartografici appartenenti ad un medesimo tematismo</w:t>
      </w:r>
      <w:r>
        <w:rPr>
          <w:rFonts w:cs="Arial"/>
          <w:sz w:val="24"/>
        </w:rPr>
        <w:t xml:space="preserve"> (Regolamento Urbanistico, carte turistiche…) e caratterizzati dallo stesso sistema di proiezione.</w:t>
      </w:r>
    </w:p>
    <w:p w14:paraId="72A44B18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Da ricordarsi che, in fase di visualizzazione dei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, sarà possibile passare da un progetto cartografico ad un altro, lasciando fissa l'estensione geografica visualizzata, solo tra i progetti contenuti nello stesso gruppo cartografico.</w:t>
      </w:r>
    </w:p>
    <w:p w14:paraId="23E1CF88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Nel menù laterale sinistro è presente la voce </w:t>
      </w:r>
      <w:r>
        <w:rPr>
          <w:rFonts w:cs="Arial"/>
          <w:b/>
          <w:bCs/>
          <w:i/>
          <w:iCs/>
          <w:sz w:val="24"/>
        </w:rPr>
        <w:t>Gruppi cartografici</w:t>
      </w:r>
      <w:r>
        <w:rPr>
          <w:rFonts w:cs="Arial"/>
          <w:sz w:val="24"/>
        </w:rPr>
        <w:t xml:space="preserve"> con quattro </w:t>
      </w:r>
      <w:proofErr w:type="spellStart"/>
      <w:r>
        <w:rPr>
          <w:rFonts w:cs="Arial"/>
          <w:sz w:val="24"/>
        </w:rPr>
        <w:t>sottovoci</w:t>
      </w:r>
      <w:proofErr w:type="spellEnd"/>
      <w:r>
        <w:rPr>
          <w:rFonts w:cs="Arial"/>
          <w:sz w:val="24"/>
        </w:rPr>
        <w:t>:</w:t>
      </w:r>
    </w:p>
    <w:p w14:paraId="28E358F8" w14:textId="77777777" w:rsidR="005D0F5E" w:rsidRDefault="005D0F5E" w:rsidP="005D0F5E">
      <w:pPr>
        <w:pStyle w:val="BodyText"/>
        <w:numPr>
          <w:ilvl w:val="0"/>
          <w:numId w:val="26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Aggiungi gruppo:</w:t>
      </w:r>
      <w:r>
        <w:rPr>
          <w:rFonts w:cs="Arial"/>
          <w:sz w:val="24"/>
        </w:rPr>
        <w:t xml:space="preserve"> per creare un nuovo gruppo tematico</w:t>
      </w:r>
    </w:p>
    <w:p w14:paraId="34D8DD4A" w14:textId="77777777" w:rsidR="005D0F5E" w:rsidRDefault="005D0F5E" w:rsidP="005D0F5E">
      <w:pPr>
        <w:pStyle w:val="BodyText"/>
        <w:numPr>
          <w:ilvl w:val="0"/>
          <w:numId w:val="26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Lista gruppi:</w:t>
      </w:r>
      <w:r>
        <w:rPr>
          <w:rFonts w:cs="Arial"/>
          <w:sz w:val="24"/>
        </w:rPr>
        <w:t xml:space="preserve"> per accedere alla lista dei gruppi presenti</w:t>
      </w:r>
    </w:p>
    <w:p w14:paraId="7EAE2663" w14:textId="77777777" w:rsidR="005D0F5E" w:rsidRDefault="005D0F5E" w:rsidP="005D0F5E">
      <w:pPr>
        <w:pStyle w:val="BodyText"/>
        <w:numPr>
          <w:ilvl w:val="0"/>
          <w:numId w:val="26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Aggiungi macrogruppo:</w:t>
      </w:r>
      <w:r>
        <w:rPr>
          <w:rFonts w:cs="Arial"/>
          <w:sz w:val="24"/>
        </w:rPr>
        <w:t xml:space="preserve"> per creare un nuovo macrogruppo tematico</w:t>
      </w:r>
    </w:p>
    <w:p w14:paraId="7A03A13E" w14:textId="77777777" w:rsidR="005D0F5E" w:rsidRDefault="005D0F5E" w:rsidP="005D0F5E">
      <w:pPr>
        <w:pStyle w:val="BodyText"/>
        <w:numPr>
          <w:ilvl w:val="0"/>
          <w:numId w:val="26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Lista macrogruppi:</w:t>
      </w:r>
      <w:r>
        <w:rPr>
          <w:rFonts w:cs="Arial"/>
          <w:sz w:val="24"/>
        </w:rPr>
        <w:t xml:space="preserve"> per accedere alla lista dei macrogruppi presenti</w:t>
      </w:r>
    </w:p>
    <w:p w14:paraId="784DBC55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593F0FF9" w14:textId="77777777" w:rsidR="005D0F5E" w:rsidRDefault="005D0F5E" w:rsidP="005D0F5E">
      <w:pPr>
        <w:pStyle w:val="BodyText"/>
        <w:rPr>
          <w:rFonts w:cs="Arial"/>
          <w:sz w:val="24"/>
        </w:rPr>
      </w:pPr>
      <w:proofErr w:type="gramStart"/>
      <w:r>
        <w:rPr>
          <w:rFonts w:cs="Arial"/>
          <w:sz w:val="24"/>
        </w:rPr>
        <w:lastRenderedPageBreak/>
        <w:t>E'</w:t>
      </w:r>
      <w:proofErr w:type="gramEnd"/>
      <w:r>
        <w:rPr>
          <w:rFonts w:cs="Arial"/>
          <w:sz w:val="24"/>
        </w:rPr>
        <w:t xml:space="preserve"> possibile accedere alla lista dei gruppi anche cliccando sul tasto “</w:t>
      </w:r>
      <w:r>
        <w:rPr>
          <w:rFonts w:cs="Arial"/>
          <w:b/>
          <w:bCs/>
          <w:sz w:val="24"/>
        </w:rPr>
        <w:t>Mostra</w:t>
      </w:r>
      <w:r>
        <w:rPr>
          <w:rFonts w:cs="Arial"/>
          <w:sz w:val="24"/>
        </w:rPr>
        <w:t xml:space="preserve">” presenti nel box </w:t>
      </w:r>
      <w:r>
        <w:rPr>
          <w:rFonts w:cs="Arial"/>
          <w:b/>
          <w:bCs/>
          <w:sz w:val="24"/>
        </w:rPr>
        <w:t>Gruppi</w:t>
      </w:r>
      <w:r>
        <w:rPr>
          <w:rFonts w:cs="Arial"/>
          <w:sz w:val="24"/>
        </w:rPr>
        <w:t xml:space="preserve"> sulla </w:t>
      </w:r>
      <w:r>
        <w:rPr>
          <w:rFonts w:cs="Arial"/>
          <w:b/>
          <w:bCs/>
          <w:sz w:val="24"/>
        </w:rPr>
        <w:t>Scrivania</w:t>
      </w:r>
      <w:r>
        <w:rPr>
          <w:rFonts w:cs="Arial"/>
          <w:sz w:val="24"/>
        </w:rPr>
        <w:t>.</w:t>
      </w:r>
    </w:p>
    <w:p w14:paraId="6354B07A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56" w:name="__RefHeading__3327_547161121"/>
      <w:bookmarkStart w:id="157" w:name="_Toc78290101"/>
      <w:bookmarkStart w:id="158" w:name="_Hlk87992107"/>
      <w:bookmarkStart w:id="159" w:name="_Toc89425696"/>
      <w:bookmarkEnd w:id="156"/>
      <w:r w:rsidRPr="000321A6">
        <w:rPr>
          <w:color w:val="FF0000"/>
        </w:rPr>
        <w:t>Aggiungi Gruppo</w:t>
      </w:r>
      <w:bookmarkEnd w:id="157"/>
      <w:bookmarkEnd w:id="159"/>
    </w:p>
    <w:bookmarkEnd w:id="158"/>
    <w:p w14:paraId="43031D2D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Tramite questa voce è possibile creare un nuovo gruppo tematico.</w:t>
      </w:r>
    </w:p>
    <w:p w14:paraId="69830D8E" w14:textId="00920D7B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Creando un gruppo tematico si vanno anche a definire alcune caratteristiche e moduli funzionali che l'interfaccia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mostrerà per tutti i progetti cartografici pubblicati all'interno del gruppo.</w:t>
      </w:r>
    </w:p>
    <w:p w14:paraId="7E1BD0BE" w14:textId="34FE51D4" w:rsidR="0049737D" w:rsidRDefault="0049737D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 gruppi cartografici vengono utilizzati per gestire le cartografie dei singoli comuni. Ogni comune può avere più gruppi per gestire i dati in maniera organizzata per i diversi dipartimenti (un gruppo per dipartimento) </w:t>
      </w:r>
    </w:p>
    <w:p w14:paraId="5ADC71E0" w14:textId="56098B2B" w:rsidR="0049737D" w:rsidRDefault="0049737D" w:rsidP="005D0F5E">
      <w:pPr>
        <w:pStyle w:val="BodyText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472CE6EF" wp14:editId="3C7B62D0">
            <wp:extent cx="5303520" cy="2049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617" b="27836"/>
                    <a:stretch/>
                  </pic:blipFill>
                  <pic:spPr bwMode="auto">
                    <a:xfrm>
                      <a:off x="0" y="0"/>
                      <a:ext cx="530352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E1F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Vediamo in dettaglio le varie sotto-sessioni del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di creazione del gruppo.</w:t>
      </w:r>
    </w:p>
    <w:p w14:paraId="5409AC35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bCs/>
          <w:color w:val="FF0000"/>
        </w:rPr>
      </w:pPr>
      <w:bookmarkStart w:id="160" w:name="__RefHeading__3329_547161121"/>
      <w:bookmarkStart w:id="161" w:name="_Toc78290102"/>
      <w:bookmarkStart w:id="162" w:name="_Toc89425697"/>
      <w:bookmarkEnd w:id="160"/>
      <w:r w:rsidRPr="000321A6">
        <w:rPr>
          <w:color w:val="FF0000"/>
        </w:rPr>
        <w:t>Dati generali</w:t>
      </w:r>
      <w:bookmarkEnd w:id="161"/>
      <w:bookmarkEnd w:id="162"/>
    </w:p>
    <w:p w14:paraId="12204C6A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left="1843"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Nome*:</w:t>
      </w:r>
      <w:r>
        <w:rPr>
          <w:rFonts w:cs="Arial"/>
          <w:sz w:val="24"/>
        </w:rPr>
        <w:t xml:space="preserve"> nome identificativo del gruppo (apparirà nella lista dei gruppi)</w:t>
      </w:r>
    </w:p>
    <w:p w14:paraId="7C204C35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left="1843"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Titolo*:</w:t>
      </w:r>
      <w:r>
        <w:rPr>
          <w:rFonts w:cs="Arial"/>
          <w:sz w:val="24"/>
        </w:rPr>
        <w:t xml:space="preserve"> Titolo descrittivo del gruppo (apparirà nella lista dei gruppi)</w:t>
      </w:r>
    </w:p>
    <w:p w14:paraId="7E1874F4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left="1843"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Descrizione:</w:t>
      </w:r>
      <w:r>
        <w:rPr>
          <w:rFonts w:cs="Arial"/>
          <w:sz w:val="24"/>
        </w:rPr>
        <w:t xml:space="preserve"> descrizione libera del gruppo (apparirà accedendo al gruppo)</w:t>
      </w:r>
    </w:p>
    <w:p w14:paraId="0B4B9D78" w14:textId="77777777" w:rsidR="005D0F5E" w:rsidRDefault="005D0F5E" w:rsidP="005D0F5E">
      <w:pPr>
        <w:pStyle w:val="BodyText"/>
        <w:numPr>
          <w:ilvl w:val="0"/>
          <w:numId w:val="16"/>
        </w:numPr>
        <w:spacing w:before="0" w:after="120" w:line="200" w:lineRule="atLeast"/>
        <w:ind w:left="1843"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Linguaggio*:</w:t>
      </w:r>
      <w:r>
        <w:rPr>
          <w:rFonts w:cs="Arial"/>
          <w:sz w:val="24"/>
        </w:rPr>
        <w:t xml:space="preserve"> lingua dell'interfaccia</w:t>
      </w:r>
    </w:p>
    <w:p w14:paraId="6EE4BC90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bCs/>
          <w:color w:val="FF0000"/>
        </w:rPr>
      </w:pPr>
      <w:bookmarkStart w:id="163" w:name="__RefHeading__3331_547161121"/>
      <w:bookmarkStart w:id="164" w:name="_Toc78290103"/>
      <w:bookmarkStart w:id="165" w:name="_Toc89425698"/>
      <w:bookmarkEnd w:id="163"/>
      <w:r w:rsidRPr="000321A6">
        <w:rPr>
          <w:color w:val="FF0000"/>
        </w:rPr>
        <w:t>Logo immagine</w:t>
      </w:r>
      <w:bookmarkEnd w:id="164"/>
      <w:bookmarkEnd w:id="165"/>
    </w:p>
    <w:p w14:paraId="5822D473" w14:textId="77777777" w:rsidR="005D0F5E" w:rsidRDefault="005D0F5E" w:rsidP="005D0F5E">
      <w:pPr>
        <w:pStyle w:val="BodyText"/>
        <w:numPr>
          <w:ilvl w:val="0"/>
          <w:numId w:val="30"/>
        </w:numPr>
        <w:spacing w:before="0" w:after="120" w:line="200" w:lineRule="atLeast"/>
        <w:ind w:left="1843"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Header</w:t>
      </w:r>
      <w:proofErr w:type="spellEnd"/>
      <w:r>
        <w:rPr>
          <w:rFonts w:cs="Arial"/>
          <w:b/>
          <w:bCs/>
          <w:sz w:val="24"/>
        </w:rPr>
        <w:t xml:space="preserve"> logo </w:t>
      </w:r>
      <w:proofErr w:type="spellStart"/>
      <w:r>
        <w:rPr>
          <w:rFonts w:cs="Arial"/>
          <w:b/>
          <w:bCs/>
          <w:sz w:val="24"/>
        </w:rPr>
        <w:t>img</w:t>
      </w:r>
      <w:proofErr w:type="spellEnd"/>
      <w:r>
        <w:rPr>
          <w:rFonts w:cs="Arial"/>
          <w:b/>
          <w:bCs/>
          <w:sz w:val="24"/>
        </w:rPr>
        <w:t>*</w:t>
      </w:r>
      <w:r>
        <w:rPr>
          <w:rFonts w:cs="Arial"/>
          <w:sz w:val="24"/>
        </w:rPr>
        <w:t xml:space="preserve">: il logo da visualizzare in alto a sinistra dell'interfaccia </w:t>
      </w:r>
      <w:proofErr w:type="spellStart"/>
      <w:r>
        <w:rPr>
          <w:rFonts w:cs="Arial"/>
          <w:sz w:val="24"/>
        </w:rPr>
        <w:t>WebGis</w:t>
      </w:r>
      <w:proofErr w:type="spellEnd"/>
    </w:p>
    <w:p w14:paraId="4B3D2E99" w14:textId="77777777" w:rsidR="005D0F5E" w:rsidRDefault="005D0F5E" w:rsidP="005D0F5E">
      <w:pPr>
        <w:pStyle w:val="BodyText"/>
        <w:numPr>
          <w:ilvl w:val="0"/>
          <w:numId w:val="30"/>
        </w:numPr>
        <w:spacing w:before="0" w:after="120" w:line="200" w:lineRule="atLeast"/>
        <w:ind w:left="1843"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Link logo:</w:t>
      </w:r>
      <w:r>
        <w:rPr>
          <w:rFonts w:cs="Arial"/>
          <w:sz w:val="24"/>
        </w:rPr>
        <w:t xml:space="preserve"> un eventuale link da associare al logo </w:t>
      </w:r>
    </w:p>
    <w:p w14:paraId="05316FDD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843" w:hanging="360"/>
        <w:rPr>
          <w:color w:val="FF0000"/>
        </w:rPr>
      </w:pPr>
      <w:bookmarkStart w:id="166" w:name="__RefHeading__3333_547161121"/>
      <w:bookmarkStart w:id="167" w:name="_Toc78290104"/>
      <w:bookmarkStart w:id="168" w:name="_Toc89425699"/>
      <w:bookmarkEnd w:id="166"/>
      <w:r w:rsidRPr="000321A6">
        <w:rPr>
          <w:color w:val="FF0000"/>
        </w:rPr>
        <w:t>ACL Utenti</w:t>
      </w:r>
      <w:bookmarkEnd w:id="167"/>
      <w:bookmarkEnd w:id="168"/>
    </w:p>
    <w:p w14:paraId="549D2150" w14:textId="77777777" w:rsidR="005D0F5E" w:rsidRDefault="005D0F5E" w:rsidP="005D0F5E">
      <w:pPr>
        <w:pStyle w:val="BodyText"/>
        <w:ind w:left="1843"/>
        <w:rPr>
          <w:rFonts w:cs="Arial"/>
          <w:b/>
          <w:bCs/>
          <w:sz w:val="24"/>
        </w:rPr>
      </w:pPr>
      <w:r>
        <w:rPr>
          <w:rFonts w:cs="Arial"/>
          <w:sz w:val="24"/>
        </w:rPr>
        <w:t>Si gestiscono accessi e poteri di modifica.</w:t>
      </w:r>
    </w:p>
    <w:p w14:paraId="2B13E476" w14:textId="77777777" w:rsidR="005D0F5E" w:rsidRDefault="005D0F5E" w:rsidP="005D0F5E">
      <w:pPr>
        <w:pStyle w:val="BodyText"/>
        <w:numPr>
          <w:ilvl w:val="0"/>
          <w:numId w:val="31"/>
        </w:numPr>
        <w:spacing w:before="0" w:after="120" w:line="200" w:lineRule="atLeast"/>
        <w:ind w:left="1843"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lastRenderedPageBreak/>
        <w:t>Utente Editor:</w:t>
      </w:r>
      <w:r>
        <w:rPr>
          <w:rFonts w:cs="Arial"/>
          <w:sz w:val="24"/>
        </w:rPr>
        <w:t xml:space="preserve"> si definisce l'utente (Editor) gestore del Gruppo. Di default il Gruppo Tematico viene assegnato all'utente Editor che lo crea</w:t>
      </w:r>
    </w:p>
    <w:p w14:paraId="35305A03" w14:textId="77777777" w:rsidR="005D0F5E" w:rsidRDefault="005D0F5E" w:rsidP="005D0F5E">
      <w:pPr>
        <w:pStyle w:val="BodyText"/>
        <w:numPr>
          <w:ilvl w:val="0"/>
          <w:numId w:val="31"/>
        </w:numPr>
        <w:spacing w:before="0" w:after="120" w:line="200" w:lineRule="atLeast"/>
        <w:ind w:left="1843"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Utenti </w:t>
      </w:r>
      <w:proofErr w:type="spellStart"/>
      <w:proofErr w:type="gramStart"/>
      <w:r>
        <w:rPr>
          <w:rFonts w:cs="Arial"/>
          <w:b/>
          <w:bCs/>
          <w:sz w:val="24"/>
        </w:rPr>
        <w:t>Viewers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 si</w:t>
      </w:r>
      <w:proofErr w:type="gramEnd"/>
      <w:r>
        <w:rPr>
          <w:rFonts w:cs="Arial"/>
          <w:sz w:val="24"/>
        </w:rPr>
        <w:t xml:space="preserve"> definiscono i singoli utenti (</w:t>
      </w:r>
      <w:proofErr w:type="spellStart"/>
      <w:r>
        <w:rPr>
          <w:rFonts w:cs="Arial"/>
          <w:sz w:val="24"/>
        </w:rPr>
        <w:t>Viewers</w:t>
      </w:r>
      <w:proofErr w:type="spellEnd"/>
      <w:r>
        <w:rPr>
          <w:rFonts w:cs="Arial"/>
          <w:sz w:val="24"/>
        </w:rPr>
        <w:t>) che hanno le credenziali per visualizzare il contenuto del gruppo. Scegliendo l'utente anonimo (</w:t>
      </w:r>
      <w:proofErr w:type="spellStart"/>
      <w:r>
        <w:rPr>
          <w:rFonts w:cs="Arial"/>
          <w:b/>
          <w:bCs/>
          <w:sz w:val="24"/>
        </w:rPr>
        <w:t>AnonymusUser</w:t>
      </w:r>
      <w:proofErr w:type="spellEnd"/>
      <w:r>
        <w:rPr>
          <w:rFonts w:cs="Arial"/>
          <w:sz w:val="24"/>
        </w:rPr>
        <w:t>) il gruppo sarà ad accesso libero</w:t>
      </w:r>
    </w:p>
    <w:p w14:paraId="1AF9E216" w14:textId="77777777" w:rsidR="005D0F5E" w:rsidRDefault="005D0F5E" w:rsidP="005D0F5E">
      <w:pPr>
        <w:pStyle w:val="BodyText"/>
        <w:numPr>
          <w:ilvl w:val="0"/>
          <w:numId w:val="31"/>
        </w:numPr>
        <w:spacing w:before="0" w:after="120" w:line="200" w:lineRule="atLeast"/>
        <w:ind w:left="1843"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Editor user groups: </w:t>
      </w:r>
      <w:r>
        <w:rPr>
          <w:rFonts w:cs="Arial"/>
          <w:sz w:val="24"/>
        </w:rPr>
        <w:t xml:space="preserve">si definiscono i gruppi di utenti (Editor) gestori del Gruppo. </w:t>
      </w:r>
    </w:p>
    <w:p w14:paraId="7F6313EB" w14:textId="77777777" w:rsidR="005D0F5E" w:rsidRDefault="005D0F5E" w:rsidP="005D0F5E">
      <w:pPr>
        <w:pStyle w:val="BodyText"/>
        <w:numPr>
          <w:ilvl w:val="0"/>
          <w:numId w:val="31"/>
        </w:numPr>
        <w:spacing w:before="0" w:after="120" w:line="200" w:lineRule="atLeast"/>
        <w:ind w:left="1843"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Viewer user groups:</w:t>
      </w:r>
      <w:r>
        <w:rPr>
          <w:rFonts w:cs="Arial"/>
          <w:sz w:val="24"/>
        </w:rPr>
        <w:t xml:space="preserve"> si definiscono i gruppi di utenti (Viewer) </w:t>
      </w:r>
      <w:proofErr w:type="spellStart"/>
      <w:r>
        <w:rPr>
          <w:rFonts w:cs="Arial"/>
          <w:sz w:val="24"/>
        </w:rPr>
        <w:t>he</w:t>
      </w:r>
      <w:proofErr w:type="spellEnd"/>
      <w:r>
        <w:rPr>
          <w:rFonts w:cs="Arial"/>
          <w:sz w:val="24"/>
        </w:rPr>
        <w:t xml:space="preserve"> hanno le credenziali per visualizzare il contenuto del gruppo.</w:t>
      </w:r>
    </w:p>
    <w:p w14:paraId="17002BD7" w14:textId="5365E4CA" w:rsidR="005D0F5E" w:rsidRDefault="005D0F5E" w:rsidP="005D0F5E">
      <w:pPr>
        <w:pStyle w:val="BodyText"/>
        <w:ind w:left="567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37335008" wp14:editId="0DE98A28">
            <wp:extent cx="5742305" cy="3175000"/>
            <wp:effectExtent l="0" t="0" r="0" b="635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882E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69" w:name="__RefHeading__3335_547161121"/>
      <w:bookmarkStart w:id="170" w:name="_Toc78290105"/>
      <w:bookmarkStart w:id="171" w:name="_Toc89425700"/>
      <w:bookmarkEnd w:id="169"/>
      <w:proofErr w:type="spellStart"/>
      <w:r w:rsidRPr="000321A6">
        <w:rPr>
          <w:color w:val="FF0000"/>
        </w:rPr>
        <w:t>MacroGruppo</w:t>
      </w:r>
      <w:bookmarkEnd w:id="170"/>
      <w:bookmarkEnd w:id="171"/>
      <w:proofErr w:type="spellEnd"/>
    </w:p>
    <w:p w14:paraId="68DB4BF0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Eventuale definizione del </w:t>
      </w:r>
      <w:proofErr w:type="spellStart"/>
      <w:r>
        <w:rPr>
          <w:rFonts w:cs="Arial"/>
          <w:sz w:val="24"/>
        </w:rPr>
        <w:t>MacroGruppo</w:t>
      </w:r>
      <w:proofErr w:type="spellEnd"/>
      <w:r>
        <w:rPr>
          <w:rFonts w:cs="Arial"/>
          <w:sz w:val="24"/>
        </w:rPr>
        <w:t xml:space="preserve"> di appartenenza</w:t>
      </w:r>
    </w:p>
    <w:p w14:paraId="3FFD2083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72" w:name="__RefHeading___Toc15081_1516505721"/>
      <w:bookmarkStart w:id="173" w:name="_Toc78290106"/>
      <w:bookmarkStart w:id="174" w:name="_Toc89425701"/>
      <w:bookmarkEnd w:id="172"/>
      <w:r w:rsidRPr="000321A6">
        <w:rPr>
          <w:color w:val="FF0000"/>
        </w:rPr>
        <w:t>GEO dati</w:t>
      </w:r>
      <w:bookmarkEnd w:id="173"/>
      <w:bookmarkEnd w:id="174"/>
    </w:p>
    <w:p w14:paraId="6CD511C3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>Sistema di proiezione associato al gruppo.</w:t>
      </w:r>
    </w:p>
    <w:p w14:paraId="45174D51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N.B.</w:t>
      </w:r>
      <w:r>
        <w:rPr>
          <w:rFonts w:cs="Arial"/>
          <w:sz w:val="24"/>
        </w:rPr>
        <w:t xml:space="preserve"> Tutti i progetti caricati nel gruppo dovranno essere associati a questo SRID.</w:t>
      </w:r>
    </w:p>
    <w:p w14:paraId="29FDF06C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0DFD2A77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75" w:name="__RefHeading__3337_547161121"/>
      <w:bookmarkStart w:id="176" w:name="_Toc78290107"/>
      <w:bookmarkStart w:id="177" w:name="_Toc89425702"/>
      <w:bookmarkEnd w:id="175"/>
      <w:r w:rsidRPr="000321A6">
        <w:rPr>
          <w:color w:val="FF0000"/>
        </w:rPr>
        <w:t>Layer di base caratteristiche di default della mappa</w:t>
      </w:r>
      <w:bookmarkEnd w:id="176"/>
      <w:bookmarkEnd w:id="177"/>
    </w:p>
    <w:p w14:paraId="4452D8CB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>In questo box è possibile definire:</w:t>
      </w:r>
    </w:p>
    <w:p w14:paraId="3953BB1D" w14:textId="77777777" w:rsidR="005D0F5E" w:rsidRDefault="005D0F5E" w:rsidP="005D0F5E">
      <w:pPr>
        <w:pStyle w:val="BodyText"/>
        <w:numPr>
          <w:ilvl w:val="0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lastRenderedPageBreak/>
        <w:t>Mapcontrols</w:t>
      </w:r>
      <w:proofErr w:type="spellEnd"/>
      <w:r>
        <w:rPr>
          <w:rFonts w:cs="Arial"/>
          <w:b/>
          <w:bCs/>
          <w:sz w:val="24"/>
        </w:rPr>
        <w:t>*:</w:t>
      </w:r>
      <w:r>
        <w:rPr>
          <w:rFonts w:cs="Arial"/>
          <w:sz w:val="24"/>
        </w:rPr>
        <w:t xml:space="preserve"> elenco degli strumenti (pulsanti) disponibili sul client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:</w:t>
      </w:r>
    </w:p>
    <w:p w14:paraId="5C3E196E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zoomtoextent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>zoom all'estensione iniziale</w:t>
      </w:r>
    </w:p>
    <w:p w14:paraId="55627F41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  <w:lang w:val="en-US"/>
        </w:rPr>
      </w:pPr>
      <w:r>
        <w:rPr>
          <w:rFonts w:cs="Arial"/>
          <w:b/>
          <w:bCs/>
          <w:sz w:val="24"/>
          <w:lang w:val="en-US"/>
        </w:rPr>
        <w:t xml:space="preserve">zoom: </w:t>
      </w:r>
      <w:r>
        <w:rPr>
          <w:rFonts w:cs="Arial"/>
          <w:sz w:val="24"/>
          <w:lang w:val="en-US"/>
        </w:rPr>
        <w:t>zoom in e zoom out</w:t>
      </w:r>
    </w:p>
    <w:p w14:paraId="3EB8C8D7" w14:textId="77777777" w:rsidR="005D0F5E" w:rsidRP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zoombox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>strumento di zoom basato su disegno di un rettangolo</w:t>
      </w:r>
    </w:p>
    <w:p w14:paraId="51FDACFB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query: </w:t>
      </w:r>
      <w:r>
        <w:rPr>
          <w:rFonts w:cs="Arial"/>
          <w:sz w:val="24"/>
        </w:rPr>
        <w:t>interrogazione puntuale strati geografici</w:t>
      </w:r>
    </w:p>
    <w:p w14:paraId="0BE200F6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querybbox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>interrogazione tramite box degli strati (</w:t>
      </w:r>
      <w:r>
        <w:rPr>
          <w:rFonts w:cs="Arial"/>
          <w:b/>
          <w:bCs/>
          <w:sz w:val="24"/>
        </w:rPr>
        <w:t>N.B.</w:t>
      </w:r>
      <w:r>
        <w:rPr>
          <w:rFonts w:cs="Arial"/>
          <w:sz w:val="24"/>
        </w:rPr>
        <w:t xml:space="preserve"> gli strati interrogabili devono essere pubblicati come servizi WFS sul progetto QGIS)</w:t>
      </w:r>
    </w:p>
    <w:p w14:paraId="784BA6CB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querybypolygon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 xml:space="preserve">sarà possibile interrogare automatica </w:t>
      </w:r>
      <w:proofErr w:type="gramStart"/>
      <w:r>
        <w:rPr>
          <w:rFonts w:cs="Arial"/>
          <w:sz w:val="24"/>
        </w:rPr>
        <w:t>le features</w:t>
      </w:r>
      <w:proofErr w:type="gramEnd"/>
      <w:r>
        <w:rPr>
          <w:rFonts w:cs="Arial"/>
          <w:sz w:val="24"/>
        </w:rPr>
        <w:t xml:space="preserve"> di uno o più strati che cadono all'interno di un elemento poligonale di uno strato guida. (Es. cosa c'è dentro una particella catastale?). - </w:t>
      </w:r>
      <w:r>
        <w:rPr>
          <w:rFonts w:cs="Arial"/>
          <w:b/>
          <w:bCs/>
          <w:sz w:val="24"/>
        </w:rPr>
        <w:t>N.B. gli strati interrogabili devono essere pubblicati come servizi WFS sul progetto QGIS</w:t>
      </w:r>
    </w:p>
    <w:p w14:paraId="094ABA40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overview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>presenza di mappa panoramica</w:t>
      </w:r>
    </w:p>
    <w:p w14:paraId="12D7F083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scaleline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>presenza della barra di scala</w:t>
      </w:r>
    </w:p>
    <w:p w14:paraId="01327B1B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scale:</w:t>
      </w:r>
      <w:r>
        <w:rPr>
          <w:rFonts w:cs="Arial"/>
          <w:sz w:val="24"/>
        </w:rPr>
        <w:t xml:space="preserve"> strumento per la </w:t>
      </w:r>
      <w:proofErr w:type="spellStart"/>
      <w:r>
        <w:rPr>
          <w:rFonts w:cs="Arial"/>
          <w:sz w:val="24"/>
        </w:rPr>
        <w:t>deinizione</w:t>
      </w:r>
      <w:proofErr w:type="spellEnd"/>
      <w:r>
        <w:rPr>
          <w:rFonts w:cs="Arial"/>
          <w:sz w:val="24"/>
        </w:rPr>
        <w:t xml:space="preserve"> della scala di visualizzazione</w:t>
      </w:r>
    </w:p>
    <w:p w14:paraId="08A9600D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mouseposition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visualizzazione coordinate posizione del mouse</w:t>
      </w:r>
    </w:p>
    <w:p w14:paraId="64D690C3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geolocation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>strumento di geolocalizzazione (utile per consultazione da tablet)</w:t>
      </w:r>
    </w:p>
    <w:p w14:paraId="167C7D78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nominatin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strumenti ricerca indirizzi e toponimi basato su OSM</w:t>
      </w:r>
    </w:p>
    <w:p w14:paraId="40E620B0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streetview</w:t>
      </w:r>
      <w:proofErr w:type="spellEnd"/>
      <w:r>
        <w:rPr>
          <w:rFonts w:cs="Arial"/>
          <w:b/>
          <w:bCs/>
          <w:sz w:val="24"/>
        </w:rPr>
        <w:t xml:space="preserve">: </w:t>
      </w:r>
      <w:proofErr w:type="spellStart"/>
      <w:r>
        <w:rPr>
          <w:rFonts w:cs="Arial"/>
          <w:sz w:val="24"/>
        </w:rPr>
        <w:t>StreetView</w:t>
      </w:r>
      <w:proofErr w:type="spellEnd"/>
      <w:r>
        <w:rPr>
          <w:rFonts w:cs="Arial"/>
          <w:sz w:val="24"/>
        </w:rPr>
        <w:t xml:space="preserve"> di Google sulla tua mappa</w:t>
      </w:r>
    </w:p>
    <w:p w14:paraId="5780CD56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length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>strumento di misura di tratti lineari</w:t>
      </w:r>
    </w:p>
    <w:p w14:paraId="03524E70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area: </w:t>
      </w:r>
      <w:r>
        <w:rPr>
          <w:rFonts w:cs="Arial"/>
          <w:sz w:val="24"/>
        </w:rPr>
        <w:t>strumento di misura di superfici</w:t>
      </w:r>
    </w:p>
    <w:p w14:paraId="0797CB46" w14:textId="77777777" w:rsidR="005D0F5E" w:rsidRDefault="005D0F5E" w:rsidP="005D0F5E">
      <w:pPr>
        <w:pStyle w:val="BodyText"/>
        <w:numPr>
          <w:ilvl w:val="1"/>
          <w:numId w:val="3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addlayers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strumento per caricare temporaneamente su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strati vettoriali .</w:t>
      </w:r>
      <w:proofErr w:type="spellStart"/>
      <w:r>
        <w:rPr>
          <w:rFonts w:cs="Arial"/>
          <w:sz w:val="24"/>
        </w:rPr>
        <w:t>kml</w:t>
      </w:r>
      <w:proofErr w:type="spellEnd"/>
      <w:r>
        <w:rPr>
          <w:rFonts w:cs="Arial"/>
          <w:sz w:val="24"/>
        </w:rPr>
        <w:t xml:space="preserve"> e .</w:t>
      </w:r>
      <w:proofErr w:type="spellStart"/>
      <w:r>
        <w:rPr>
          <w:rFonts w:cs="Arial"/>
          <w:sz w:val="24"/>
        </w:rPr>
        <w:t>shp</w:t>
      </w:r>
      <w:proofErr w:type="spellEnd"/>
      <w:r>
        <w:rPr>
          <w:rFonts w:cs="Arial"/>
          <w:sz w:val="24"/>
        </w:rPr>
        <w:t xml:space="preserve"> (zippati)</w:t>
      </w:r>
    </w:p>
    <w:p w14:paraId="655DF2D4" w14:textId="77777777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Baselayer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scelta delle mappe di base disponibili sul client </w:t>
      </w:r>
      <w:proofErr w:type="spellStart"/>
      <w:r>
        <w:rPr>
          <w:rFonts w:cs="Arial"/>
          <w:sz w:val="24"/>
        </w:rPr>
        <w:t>WebGis</w:t>
      </w:r>
      <w:proofErr w:type="spellEnd"/>
    </w:p>
    <w:p w14:paraId="60399AE7" w14:textId="77777777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Background color:</w:t>
      </w:r>
      <w:r>
        <w:rPr>
          <w:rFonts w:cs="Arial"/>
          <w:sz w:val="24"/>
        </w:rPr>
        <w:t xml:space="preserve"> scelta del colore di sfondo delle mappe (bianco di default)</w:t>
      </w:r>
    </w:p>
    <w:p w14:paraId="1CF8700E" w14:textId="18A7AE1A" w:rsidR="005D0F5E" w:rsidRDefault="005D0F5E" w:rsidP="005D0F5E">
      <w:pPr>
        <w:pStyle w:val="BodyText"/>
        <w:ind w:left="993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4692231D" wp14:editId="647FDF55">
            <wp:extent cx="5179060" cy="1865630"/>
            <wp:effectExtent l="0" t="0" r="2540" b="127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7E4A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bCs/>
          <w:color w:val="FF0000"/>
        </w:rPr>
      </w:pPr>
      <w:bookmarkStart w:id="178" w:name="__RefHeading__3339_547161121"/>
      <w:bookmarkStart w:id="179" w:name="_Toc78290108"/>
      <w:bookmarkStart w:id="180" w:name="_Toc89425703"/>
      <w:bookmarkEnd w:id="178"/>
      <w:r w:rsidRPr="000321A6">
        <w:rPr>
          <w:color w:val="FF0000"/>
        </w:rPr>
        <w:lastRenderedPageBreak/>
        <w:t>Copyright</w:t>
      </w:r>
      <w:bookmarkEnd w:id="179"/>
      <w:bookmarkEnd w:id="180"/>
    </w:p>
    <w:p w14:paraId="5BCC8F02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Termini di utilizzo: d</w:t>
      </w:r>
      <w:r>
        <w:rPr>
          <w:rFonts w:cs="Arial"/>
          <w:sz w:val="24"/>
        </w:rPr>
        <w:t>escrizione dei termini di utilizzo della mappa e di qualsiasi altra info</w:t>
      </w:r>
    </w:p>
    <w:p w14:paraId="51972D6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Link ai termini:</w:t>
      </w:r>
      <w:r>
        <w:rPr>
          <w:rFonts w:cs="Arial"/>
          <w:sz w:val="24"/>
        </w:rPr>
        <w:t xml:space="preserve"> link al testo</w:t>
      </w:r>
    </w:p>
    <w:p w14:paraId="2FB67615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05DCC20C" w14:textId="77777777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rFonts w:cs="Arial"/>
          <w:sz w:val="24"/>
        </w:rPr>
        <w:t xml:space="preserve"> Successivamente alla compilazione dei vari from si clicca sul pulsante Salva per confermare le scelte.</w:t>
      </w:r>
    </w:p>
    <w:p w14:paraId="010D059A" w14:textId="02A134BA" w:rsidR="005D0F5E" w:rsidRDefault="005D0F5E" w:rsidP="005D0F5E">
      <w:pPr>
        <w:pStyle w:val="BodyText"/>
        <w:ind w:left="283" w:right="283"/>
        <w:jc w:val="center"/>
        <w:rPr>
          <w:rFonts w:cs="Arial"/>
          <w:b/>
          <w:bCs/>
          <w:sz w:val="24"/>
        </w:rPr>
      </w:pPr>
      <w:r>
        <w:rPr>
          <w:noProof/>
        </w:rPr>
        <w:drawing>
          <wp:inline distT="0" distB="0" distL="0" distR="0" wp14:anchorId="6F59F210" wp14:editId="4E969A10">
            <wp:extent cx="2289810" cy="44640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A41C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81" w:name="__RefHeading__558_1731418824"/>
      <w:bookmarkStart w:id="182" w:name="_Toc78290109"/>
      <w:bookmarkStart w:id="183" w:name="_Toc89425704"/>
      <w:bookmarkEnd w:id="181"/>
      <w:r w:rsidRPr="000321A6">
        <w:rPr>
          <w:color w:val="FF0000"/>
        </w:rPr>
        <w:t>Lista gruppi</w:t>
      </w:r>
      <w:bookmarkEnd w:id="182"/>
      <w:bookmarkEnd w:id="183"/>
    </w:p>
    <w:p w14:paraId="7350A4B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Dal menù si accede alla lista dei gruppi tematici presenti.</w:t>
      </w:r>
    </w:p>
    <w:p w14:paraId="77CC882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Per ogni gruppo sono riportati Titolo e Sottotitolo definiti al momento della creazione.</w:t>
      </w:r>
    </w:p>
    <w:p w14:paraId="7C90217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Sono presenti poi una serie di pulsanti per accedere alle funzioni specifiche:</w:t>
      </w:r>
    </w:p>
    <w:p w14:paraId="4062038B" w14:textId="5D1250A3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68A84A8B" wp14:editId="2ED5D9D3">
            <wp:extent cx="351155" cy="380365"/>
            <wp:effectExtent l="0" t="0" r="0" b="63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Aggiungi un nuovo progetto</w:t>
      </w:r>
      <w:r>
        <w:rPr>
          <w:rFonts w:cs="Arial"/>
          <w:sz w:val="24"/>
        </w:rPr>
        <w:t xml:space="preserve"> da pubblicare su servizio </w:t>
      </w:r>
      <w:proofErr w:type="spellStart"/>
      <w:r>
        <w:rPr>
          <w:rFonts w:cs="Arial"/>
          <w:sz w:val="24"/>
        </w:rPr>
        <w:t>WebGis</w:t>
      </w:r>
      <w:proofErr w:type="spellEnd"/>
    </w:p>
    <w:p w14:paraId="0B2EAF76" w14:textId="77777777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Numero e link a progetti pubblicati nel gruppo</w:t>
      </w:r>
    </w:p>
    <w:p w14:paraId="190DEBAE" w14:textId="3B23B99F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1B40A4B8" wp14:editId="47B30DC2">
            <wp:extent cx="373380" cy="358140"/>
            <wp:effectExtent l="0" t="0" r="7620" b="381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Mostra i dettagli</w:t>
      </w:r>
      <w:r>
        <w:rPr>
          <w:rFonts w:cs="Arial"/>
          <w:sz w:val="24"/>
        </w:rPr>
        <w:t xml:space="preserve"> del gruppo</w:t>
      </w:r>
    </w:p>
    <w:p w14:paraId="46173353" w14:textId="012AB985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19FBE1BD" wp14:editId="2033E025">
            <wp:extent cx="373380" cy="358140"/>
            <wp:effectExtent l="0" t="0" r="7620" b="381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Modifica</w:t>
      </w:r>
      <w:r>
        <w:rPr>
          <w:rFonts w:cs="Arial"/>
          <w:sz w:val="24"/>
        </w:rPr>
        <w:t xml:space="preserve"> caratteristiche del gruppo</w:t>
      </w:r>
    </w:p>
    <w:p w14:paraId="0318CB13" w14:textId="3B341743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noProof/>
        </w:rPr>
        <w:drawing>
          <wp:inline distT="0" distB="0" distL="0" distR="0" wp14:anchorId="6F0FE0A8" wp14:editId="1EA1AB44">
            <wp:extent cx="373380" cy="358140"/>
            <wp:effectExtent l="0" t="0" r="7620" b="381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Cancella</w:t>
      </w:r>
      <w:r>
        <w:rPr>
          <w:rFonts w:cs="Arial"/>
          <w:sz w:val="24"/>
        </w:rPr>
        <w:t xml:space="preserve"> gruppo</w:t>
      </w:r>
    </w:p>
    <w:p w14:paraId="69335C29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ATTENZIONE:</w:t>
      </w:r>
      <w:r>
        <w:rPr>
          <w:rFonts w:cs="Arial"/>
          <w:sz w:val="24"/>
        </w:rPr>
        <w:t xml:space="preserve"> la rimozione del gruppo cartografico comporterà:</w:t>
      </w:r>
    </w:p>
    <w:p w14:paraId="72637CF1" w14:textId="77777777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rPr>
          <w:rFonts w:cs="Arial"/>
          <w:sz w:val="24"/>
        </w:rPr>
      </w:pPr>
      <w:r>
        <w:rPr>
          <w:rFonts w:cs="Arial"/>
          <w:sz w:val="24"/>
        </w:rPr>
        <w:t xml:space="preserve">la </w:t>
      </w:r>
      <w:r>
        <w:rPr>
          <w:rFonts w:cs="Arial"/>
          <w:b/>
          <w:bCs/>
          <w:sz w:val="24"/>
        </w:rPr>
        <w:t>rimozione di tutti i progetti cartografici</w:t>
      </w:r>
      <w:r>
        <w:rPr>
          <w:rFonts w:cs="Arial"/>
          <w:sz w:val="24"/>
        </w:rPr>
        <w:t xml:space="preserve"> in esso contenuti</w:t>
      </w:r>
    </w:p>
    <w:p w14:paraId="6DBD178B" w14:textId="77777777" w:rsidR="005D0F5E" w:rsidRDefault="005D0F5E" w:rsidP="005D0F5E">
      <w:pPr>
        <w:pStyle w:val="BodyText"/>
        <w:numPr>
          <w:ilvl w:val="0"/>
          <w:numId w:val="29"/>
        </w:numPr>
        <w:spacing w:before="0" w:after="120" w:line="200" w:lineRule="atLeast"/>
        <w:ind w:right="283"/>
        <w:rPr>
          <w:rFonts w:cs="Arial"/>
          <w:sz w:val="24"/>
        </w:rPr>
      </w:pPr>
      <w:r>
        <w:rPr>
          <w:rFonts w:cs="Arial"/>
          <w:sz w:val="24"/>
        </w:rPr>
        <w:t xml:space="preserve">la </w:t>
      </w:r>
      <w:r>
        <w:rPr>
          <w:rFonts w:cs="Arial"/>
          <w:b/>
          <w:bCs/>
          <w:sz w:val="24"/>
        </w:rPr>
        <w:t>rimozione di tutti i widget</w:t>
      </w:r>
      <w:r>
        <w:rPr>
          <w:rFonts w:cs="Arial"/>
          <w:sz w:val="24"/>
        </w:rPr>
        <w:t xml:space="preserve"> (es. ricerche) che rimarrebbero orfani dopo la rimozione dei progetti cartografici contenuti nel gruppo. Vedi capitolo Widget per maggiori informazioni.</w:t>
      </w:r>
    </w:p>
    <w:p w14:paraId="0A3D2237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66564F0D" w14:textId="77777777" w:rsidR="005D0F5E" w:rsidRDefault="005D0F5E" w:rsidP="005D0F5E">
      <w:pPr>
        <w:pStyle w:val="BodyText"/>
        <w:rPr>
          <w:rFonts w:cs="Arial"/>
          <w:sz w:val="24"/>
        </w:rPr>
      </w:pPr>
      <w:proofErr w:type="gramStart"/>
      <w:r>
        <w:rPr>
          <w:rFonts w:cs="Arial"/>
          <w:sz w:val="24"/>
        </w:rPr>
        <w:lastRenderedPageBreak/>
        <w:t>E'</w:t>
      </w:r>
      <w:proofErr w:type="gramEnd"/>
      <w:r>
        <w:rPr>
          <w:rFonts w:cs="Arial"/>
          <w:sz w:val="24"/>
        </w:rPr>
        <w:t xml:space="preserve"> infine presente un grosso tasto per accedere al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di creazione di un nuovo gruppo.</w:t>
      </w:r>
    </w:p>
    <w:p w14:paraId="182392F9" w14:textId="6E1B02D6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84" w:name="__RefHeading___Toc4817_1524791033"/>
      <w:bookmarkStart w:id="185" w:name="_Toc78290110"/>
      <w:bookmarkStart w:id="186" w:name="_Toc89425705"/>
      <w:bookmarkEnd w:id="184"/>
      <w:r w:rsidRPr="000321A6">
        <w:rPr>
          <w:noProof/>
          <w:color w:val="FF0000"/>
        </w:rPr>
        <w:drawing>
          <wp:anchor distT="107950" distB="107950" distL="0" distR="0" simplePos="0" relativeHeight="251658752" behindDoc="0" locked="0" layoutInCell="1" allowOverlap="1" wp14:anchorId="2C23682F" wp14:editId="4A851247">
            <wp:simplePos x="0" y="0"/>
            <wp:positionH relativeFrom="column">
              <wp:align>center</wp:align>
            </wp:positionH>
            <wp:positionV relativeFrom="paragraph">
              <wp:posOffset>107950</wp:posOffset>
            </wp:positionV>
            <wp:extent cx="6069965" cy="1743075"/>
            <wp:effectExtent l="0" t="0" r="6985" b="9525"/>
            <wp:wrapTopAndBottom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6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21A6">
        <w:rPr>
          <w:color w:val="FF0000"/>
        </w:rPr>
        <w:t xml:space="preserve">Ordine di visualizzazione dei Gruppi nel </w:t>
      </w:r>
      <w:proofErr w:type="spellStart"/>
      <w:r w:rsidRPr="000321A6">
        <w:rPr>
          <w:color w:val="FF0000"/>
        </w:rPr>
        <w:t>FrontEnd</w:t>
      </w:r>
      <w:bookmarkEnd w:id="185"/>
      <w:bookmarkEnd w:id="186"/>
      <w:proofErr w:type="spellEnd"/>
    </w:p>
    <w:p w14:paraId="27CA077E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Tramite la funzione di </w:t>
      </w:r>
      <w:proofErr w:type="spellStart"/>
      <w:r>
        <w:rPr>
          <w:rFonts w:cs="Arial"/>
          <w:sz w:val="24"/>
        </w:rPr>
        <w:t>Drag&amp;Drop</w:t>
      </w:r>
      <w:proofErr w:type="spellEnd"/>
      <w:r>
        <w:rPr>
          <w:rFonts w:cs="Arial"/>
          <w:sz w:val="24"/>
        </w:rPr>
        <w:t xml:space="preserve"> è possibile definire l'ordine dei Gruppi nella lista. Tale ordine si rifletterà all'interno dei </w:t>
      </w:r>
      <w:proofErr w:type="spellStart"/>
      <w:r>
        <w:rPr>
          <w:rFonts w:cs="Arial"/>
          <w:sz w:val="24"/>
        </w:rPr>
        <w:t>MacroGruppi</w:t>
      </w:r>
      <w:proofErr w:type="spellEnd"/>
      <w:r>
        <w:rPr>
          <w:rFonts w:cs="Arial"/>
          <w:sz w:val="24"/>
        </w:rPr>
        <w:t xml:space="preserve"> di appartenenza.</w:t>
      </w:r>
    </w:p>
    <w:p w14:paraId="0C8E269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NB:</w:t>
      </w:r>
      <w:r>
        <w:rPr>
          <w:rFonts w:cs="Arial"/>
          <w:sz w:val="24"/>
        </w:rPr>
        <w:t xml:space="preserve"> attualmente nella lista dei Gruppi non è presente </w:t>
      </w:r>
      <w:proofErr w:type="gramStart"/>
      <w:r>
        <w:rPr>
          <w:rFonts w:cs="Arial"/>
          <w:sz w:val="24"/>
        </w:rPr>
        <w:t>al suddivisione</w:t>
      </w:r>
      <w:proofErr w:type="gramEnd"/>
      <w:r>
        <w:rPr>
          <w:rFonts w:cs="Arial"/>
          <w:sz w:val="24"/>
        </w:rPr>
        <w:t xml:space="preserve"> nei </w:t>
      </w:r>
      <w:proofErr w:type="spellStart"/>
      <w:r>
        <w:rPr>
          <w:rFonts w:cs="Arial"/>
          <w:sz w:val="24"/>
        </w:rPr>
        <w:t>MacroGruppi</w:t>
      </w:r>
      <w:proofErr w:type="spellEnd"/>
      <w:r>
        <w:rPr>
          <w:rFonts w:cs="Arial"/>
          <w:sz w:val="24"/>
        </w:rPr>
        <w:t xml:space="preserve"> di appartenenza ma il fatto che un Gruppo possa essere associato ad un solo </w:t>
      </w:r>
      <w:proofErr w:type="spellStart"/>
      <w:r>
        <w:rPr>
          <w:rFonts w:cs="Arial"/>
          <w:sz w:val="24"/>
        </w:rPr>
        <w:t>MacroGruppo</w:t>
      </w:r>
      <w:proofErr w:type="spellEnd"/>
      <w:r>
        <w:rPr>
          <w:rFonts w:cs="Arial"/>
          <w:sz w:val="24"/>
        </w:rPr>
        <w:t xml:space="preserve"> permette comunque di gestire in modo intuitivo quello che sarà l'ordine di visualizzazione.</w:t>
      </w:r>
    </w:p>
    <w:p w14:paraId="446C5DEE" w14:textId="77777777" w:rsidR="005D0F5E" w:rsidRDefault="005D0F5E" w:rsidP="000321A6">
      <w:pPr>
        <w:pStyle w:val="Heading1"/>
        <w:numPr>
          <w:ilvl w:val="0"/>
          <w:numId w:val="7"/>
        </w:numPr>
      </w:pPr>
      <w:bookmarkStart w:id="187" w:name="__RefHeading__564_1731418824"/>
      <w:bookmarkStart w:id="188" w:name="_Toc78290111"/>
      <w:bookmarkStart w:id="189" w:name="_Toc89425706"/>
      <w:bookmarkEnd w:id="187"/>
      <w:r>
        <w:lastRenderedPageBreak/>
        <w:t>SIT AV BARI: gestione progetti cartografici</w:t>
      </w:r>
      <w:bookmarkEnd w:id="188"/>
      <w:bookmarkEnd w:id="189"/>
    </w:p>
    <w:p w14:paraId="0C5C47D5" w14:textId="77777777" w:rsidR="005D0F5E" w:rsidRDefault="005D0F5E" w:rsidP="000321A6">
      <w:pPr>
        <w:pStyle w:val="Heading2"/>
      </w:pPr>
      <w:bookmarkStart w:id="190" w:name="__RefHeading__3341_547161121"/>
      <w:bookmarkStart w:id="191" w:name="_Toc78290112"/>
      <w:bookmarkStart w:id="192" w:name="_Toc89425707"/>
      <w:bookmarkEnd w:id="190"/>
      <w:r>
        <w:t>Pubblicare un nuovo progetto cartografico QGIS</w:t>
      </w:r>
      <w:bookmarkEnd w:id="191"/>
      <w:bookmarkEnd w:id="192"/>
    </w:p>
    <w:p w14:paraId="4B3C7E16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proofErr w:type="gramStart"/>
      <w:r>
        <w:rPr>
          <w:rFonts w:cs="Arial"/>
          <w:sz w:val="24"/>
        </w:rPr>
        <w:t>E'</w:t>
      </w:r>
      <w:proofErr w:type="gramEnd"/>
      <w:r>
        <w:rPr>
          <w:rFonts w:cs="Arial"/>
          <w:sz w:val="24"/>
        </w:rPr>
        <w:t xml:space="preserve"> possibile pubblicare nuovi progetti QGIS:</w:t>
      </w:r>
    </w:p>
    <w:p w14:paraId="6ABDE54F" w14:textId="4C2DB6E6" w:rsidR="005D0F5E" w:rsidRDefault="005D0F5E" w:rsidP="005D0F5E">
      <w:pPr>
        <w:pStyle w:val="BodyText"/>
        <w:numPr>
          <w:ilvl w:val="0"/>
          <w:numId w:val="33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dalla lista dei gruppi cartografici</w:t>
      </w:r>
      <w:r>
        <w:rPr>
          <w:rFonts w:cs="Arial"/>
          <w:sz w:val="24"/>
        </w:rPr>
        <w:t xml:space="preserve">: cliccare sul tasto </w:t>
      </w:r>
      <w:r>
        <w:rPr>
          <w:noProof/>
        </w:rPr>
        <w:drawing>
          <wp:inline distT="0" distB="0" distL="0" distR="0" wp14:anchorId="4F2A746F" wp14:editId="76DB0A79">
            <wp:extent cx="351155" cy="380365"/>
            <wp:effectExtent l="0" t="0" r="0" b="63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posto sotto il box del gruppo cartografico nel quale si vuole, appunto, pubblicare il progetto.</w:t>
      </w:r>
    </w:p>
    <w:p w14:paraId="1213074E" w14:textId="6C63046C" w:rsidR="005D0F5E" w:rsidRDefault="005D0F5E" w:rsidP="005D0F5E">
      <w:pPr>
        <w:pStyle w:val="BodyText"/>
        <w:numPr>
          <w:ilvl w:val="0"/>
          <w:numId w:val="3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dalla lista dei progetti cartografici pubblicati all'interno di un gruppo: </w:t>
      </w:r>
      <w:r>
        <w:rPr>
          <w:rFonts w:cs="Arial"/>
          <w:sz w:val="24"/>
        </w:rPr>
        <w:t xml:space="preserve">cliccando sulla voce </w:t>
      </w:r>
      <w:r>
        <w:rPr>
          <w:noProof/>
        </w:rPr>
        <w:drawing>
          <wp:inline distT="0" distB="0" distL="0" distR="0" wp14:anchorId="2AC19347" wp14:editId="5134A9CD">
            <wp:extent cx="1390015" cy="255905"/>
            <wp:effectExtent l="0" t="0" r="63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</w:p>
    <w:p w14:paraId="7F0BFB9F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Nel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a cui si avrà accesso potremmo definire gli aspetti del progetto in pubblicazione:</w:t>
      </w:r>
    </w:p>
    <w:p w14:paraId="09C0FD20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93" w:name="__RefHeading__3343_547161121"/>
      <w:bookmarkStart w:id="194" w:name="_Toc78290113"/>
      <w:bookmarkStart w:id="195" w:name="_Toc89425708"/>
      <w:bookmarkEnd w:id="193"/>
      <w:r w:rsidRPr="000321A6">
        <w:rPr>
          <w:color w:val="FF0000"/>
        </w:rPr>
        <w:t>Progetto QGIS</w:t>
      </w:r>
      <w:bookmarkEnd w:id="194"/>
      <w:bookmarkEnd w:id="195"/>
    </w:p>
    <w:p w14:paraId="4BBB5990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File QGIS*:</w:t>
      </w:r>
      <w:r>
        <w:rPr>
          <w:rFonts w:cs="Arial"/>
          <w:sz w:val="24"/>
        </w:rPr>
        <w:t xml:space="preserve"> caricare il progetto cartografico di QGIS da pubblicare (</w:t>
      </w:r>
      <w:proofErr w:type="gramStart"/>
      <w:r>
        <w:rPr>
          <w:rFonts w:cs="Arial"/>
          <w:sz w:val="24"/>
        </w:rPr>
        <w:t>file .</w:t>
      </w:r>
      <w:proofErr w:type="spellStart"/>
      <w:r>
        <w:rPr>
          <w:rFonts w:cs="Arial"/>
          <w:sz w:val="24"/>
        </w:rPr>
        <w:t>qgs</w:t>
      </w:r>
      <w:proofErr w:type="spellEnd"/>
      <w:proofErr w:type="gramEnd"/>
      <w:r>
        <w:rPr>
          <w:rFonts w:cs="Arial"/>
          <w:sz w:val="24"/>
        </w:rPr>
        <w:t>)</w:t>
      </w:r>
    </w:p>
    <w:p w14:paraId="6D67D834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96" w:name="__RefHeading__3345_547161121"/>
      <w:bookmarkStart w:id="197" w:name="_Toc78290114"/>
      <w:bookmarkStart w:id="198" w:name="_Toc89425709"/>
      <w:bookmarkEnd w:id="196"/>
      <w:r w:rsidRPr="000321A6">
        <w:rPr>
          <w:color w:val="FF0000"/>
        </w:rPr>
        <w:t>ACL Utenti</w:t>
      </w:r>
      <w:bookmarkEnd w:id="197"/>
      <w:bookmarkEnd w:id="198"/>
    </w:p>
    <w:p w14:paraId="43DE3C80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>Si gestiscono accessi e poteri di modifica.</w:t>
      </w:r>
    </w:p>
    <w:p w14:paraId="3FC3CCD9" w14:textId="77777777" w:rsidR="005D0F5E" w:rsidRDefault="005D0F5E" w:rsidP="005D0F5E">
      <w:pPr>
        <w:pStyle w:val="BodyText"/>
        <w:numPr>
          <w:ilvl w:val="0"/>
          <w:numId w:val="31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Utente Editor:</w:t>
      </w:r>
      <w:r>
        <w:rPr>
          <w:rFonts w:cs="Arial"/>
          <w:sz w:val="24"/>
        </w:rPr>
        <w:t xml:space="preserve"> si definisce l'utente (Editor) gestore del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 Di default il servizio viene assegnato all'utente Editor che lo crea</w:t>
      </w:r>
    </w:p>
    <w:p w14:paraId="55966C35" w14:textId="77777777" w:rsidR="005D0F5E" w:rsidRDefault="005D0F5E" w:rsidP="005D0F5E">
      <w:pPr>
        <w:pStyle w:val="BodyText"/>
        <w:numPr>
          <w:ilvl w:val="0"/>
          <w:numId w:val="31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Utenti </w:t>
      </w:r>
      <w:proofErr w:type="spellStart"/>
      <w:proofErr w:type="gramStart"/>
      <w:r>
        <w:rPr>
          <w:rFonts w:cs="Arial"/>
          <w:b/>
          <w:bCs/>
          <w:sz w:val="24"/>
        </w:rPr>
        <w:t>Viewers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 si</w:t>
      </w:r>
      <w:proofErr w:type="gramEnd"/>
      <w:r>
        <w:rPr>
          <w:rFonts w:cs="Arial"/>
          <w:sz w:val="24"/>
        </w:rPr>
        <w:t xml:space="preserve"> definiscono i singoli utenti (</w:t>
      </w:r>
      <w:proofErr w:type="spellStart"/>
      <w:r>
        <w:rPr>
          <w:rFonts w:cs="Arial"/>
          <w:sz w:val="24"/>
        </w:rPr>
        <w:t>Viewers</w:t>
      </w:r>
      <w:proofErr w:type="spellEnd"/>
      <w:r>
        <w:rPr>
          <w:rFonts w:cs="Arial"/>
          <w:sz w:val="24"/>
        </w:rPr>
        <w:t xml:space="preserve">) che hanno le credenziali per visualizzare il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 Scegliendo l'utente anonimo (</w:t>
      </w:r>
      <w:proofErr w:type="spellStart"/>
      <w:r>
        <w:rPr>
          <w:rFonts w:cs="Arial"/>
          <w:b/>
          <w:bCs/>
          <w:sz w:val="24"/>
        </w:rPr>
        <w:t>AnonymusUser</w:t>
      </w:r>
      <w:proofErr w:type="spellEnd"/>
      <w:r>
        <w:rPr>
          <w:rFonts w:cs="Arial"/>
          <w:sz w:val="24"/>
        </w:rPr>
        <w:t>) il gruppo sarà ad accesso libero</w:t>
      </w:r>
    </w:p>
    <w:p w14:paraId="06C2231F" w14:textId="77777777" w:rsidR="005D0F5E" w:rsidRDefault="005D0F5E" w:rsidP="005D0F5E">
      <w:pPr>
        <w:pStyle w:val="BodyText"/>
        <w:numPr>
          <w:ilvl w:val="0"/>
          <w:numId w:val="31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Editor user groups: </w:t>
      </w:r>
      <w:r>
        <w:rPr>
          <w:rFonts w:cs="Arial"/>
          <w:sz w:val="24"/>
        </w:rPr>
        <w:t xml:space="preserve">si definiscono i gruppi di utenti (Editor) gestori del servizio. </w:t>
      </w:r>
    </w:p>
    <w:p w14:paraId="60CA0505" w14:textId="77777777" w:rsidR="005D0F5E" w:rsidRDefault="005D0F5E" w:rsidP="005D0F5E">
      <w:pPr>
        <w:pStyle w:val="BodyText"/>
        <w:numPr>
          <w:ilvl w:val="0"/>
          <w:numId w:val="31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Viewer user groups:</w:t>
      </w:r>
      <w:r>
        <w:rPr>
          <w:rFonts w:cs="Arial"/>
          <w:sz w:val="24"/>
        </w:rPr>
        <w:t xml:space="preserve"> si definiscono i gruppi di utenti (Viewer) </w:t>
      </w:r>
      <w:proofErr w:type="spellStart"/>
      <w:r>
        <w:rPr>
          <w:rFonts w:cs="Arial"/>
          <w:sz w:val="24"/>
        </w:rPr>
        <w:t>he</w:t>
      </w:r>
      <w:proofErr w:type="spellEnd"/>
      <w:r>
        <w:rPr>
          <w:rFonts w:cs="Arial"/>
          <w:sz w:val="24"/>
        </w:rPr>
        <w:t xml:space="preserve"> hanno le credenziali per visualizzare il contenuto del servizio.</w:t>
      </w:r>
    </w:p>
    <w:p w14:paraId="412F89D3" w14:textId="17C8FF11" w:rsidR="005D0F5E" w:rsidRDefault="005D0F5E" w:rsidP="005D0F5E">
      <w:pPr>
        <w:pStyle w:val="BodyText"/>
        <w:jc w:val="center"/>
        <w:rPr>
          <w:rFonts w:cs="Arial"/>
          <w:b/>
          <w:bCs/>
          <w:sz w:val="24"/>
        </w:rPr>
      </w:pPr>
      <w:r>
        <w:rPr>
          <w:noProof/>
        </w:rPr>
        <w:drawing>
          <wp:inline distT="0" distB="0" distL="0" distR="0" wp14:anchorId="5F3BD32C" wp14:editId="5C4D2D20">
            <wp:extent cx="3277235" cy="1806575"/>
            <wp:effectExtent l="0" t="0" r="0" b="317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74AE7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199" w:name="__RefHeading__3347_547161121"/>
      <w:bookmarkStart w:id="200" w:name="_Toc78290115"/>
      <w:bookmarkStart w:id="201" w:name="_Toc89425710"/>
      <w:bookmarkEnd w:id="199"/>
      <w:r w:rsidRPr="000321A6">
        <w:rPr>
          <w:color w:val="FF0000"/>
        </w:rPr>
        <w:lastRenderedPageBreak/>
        <w:t>Layer Base di Default</w:t>
      </w:r>
      <w:bookmarkEnd w:id="200"/>
      <w:bookmarkEnd w:id="201"/>
    </w:p>
    <w:p w14:paraId="1391654D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In questa sessione si va a definire quale strato di base deve essere attivo all'avvio.</w:t>
      </w:r>
    </w:p>
    <w:p w14:paraId="4BE7E53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La scelta è limitata alla lista degli strati di base attivati per il gruppo cartografico nel quale si lavora.</w:t>
      </w:r>
    </w:p>
    <w:p w14:paraId="1A51F35C" w14:textId="77777777" w:rsidR="005D0F5E" w:rsidRDefault="005D0F5E" w:rsidP="005D0F5E">
      <w:pPr>
        <w:pStyle w:val="BodyText"/>
        <w:rPr>
          <w:rFonts w:cs="Arial"/>
          <w:sz w:val="24"/>
        </w:rPr>
      </w:pPr>
      <w:proofErr w:type="gramStart"/>
      <w:r>
        <w:rPr>
          <w:rFonts w:cs="Arial"/>
          <w:sz w:val="24"/>
        </w:rPr>
        <w:t>E'</w:t>
      </w:r>
      <w:proofErr w:type="gramEnd"/>
      <w:r>
        <w:rPr>
          <w:rFonts w:cs="Arial"/>
          <w:sz w:val="24"/>
        </w:rPr>
        <w:t xml:space="preserve"> possibile anche non definire nessun strato di base attivo all'avvio.</w:t>
      </w:r>
    </w:p>
    <w:p w14:paraId="54F1CB9D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bCs/>
          <w:color w:val="FF0000"/>
        </w:rPr>
      </w:pPr>
      <w:bookmarkStart w:id="202" w:name="__RefHeading__3349_547161121"/>
      <w:bookmarkStart w:id="203" w:name="_Toc78290116"/>
      <w:bookmarkStart w:id="204" w:name="_Toc89425711"/>
      <w:bookmarkEnd w:id="202"/>
      <w:r w:rsidRPr="000321A6">
        <w:rPr>
          <w:color w:val="FF0000"/>
        </w:rPr>
        <w:t>Descrizione</w:t>
      </w:r>
      <w:bookmarkEnd w:id="203"/>
      <w:bookmarkEnd w:id="204"/>
    </w:p>
    <w:p w14:paraId="5B1D32E8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Descrizione:</w:t>
      </w:r>
      <w:r>
        <w:rPr>
          <w:rFonts w:cs="Arial"/>
          <w:sz w:val="24"/>
        </w:rPr>
        <w:t xml:space="preserve"> Descrizione libera del progetto che apparirà a livello del portale pubblico.</w:t>
      </w:r>
    </w:p>
    <w:p w14:paraId="0A36C534" w14:textId="77777777" w:rsidR="005D0F5E" w:rsidRDefault="005D0F5E" w:rsidP="005D0F5E">
      <w:pPr>
        <w:pStyle w:val="BodyText"/>
        <w:rPr>
          <w:rFonts w:cs="Arial"/>
          <w:sz w:val="24"/>
        </w:rPr>
      </w:pPr>
      <w:proofErr w:type="spellStart"/>
      <w:r>
        <w:rPr>
          <w:rFonts w:cs="Arial"/>
          <w:b/>
          <w:bCs/>
          <w:sz w:val="24"/>
        </w:rPr>
        <w:t>Thumbnail</w:t>
      </w:r>
      <w:proofErr w:type="spellEnd"/>
      <w:r>
        <w:rPr>
          <w:rFonts w:cs="Arial"/>
          <w:b/>
          <w:bCs/>
          <w:sz w:val="24"/>
        </w:rPr>
        <w:t xml:space="preserve"> (Logo):</w:t>
      </w:r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logoda</w:t>
      </w:r>
      <w:proofErr w:type="spellEnd"/>
      <w:r>
        <w:rPr>
          <w:rFonts w:cs="Arial"/>
          <w:sz w:val="24"/>
        </w:rPr>
        <w:t xml:space="preserve"> associare al progetto. Tale immagine sarà visualizzabile:</w:t>
      </w:r>
    </w:p>
    <w:p w14:paraId="723803F9" w14:textId="77777777" w:rsidR="005D0F5E" w:rsidRDefault="005D0F5E" w:rsidP="005D0F5E">
      <w:pPr>
        <w:pStyle w:val="BodyText"/>
        <w:numPr>
          <w:ilvl w:val="0"/>
          <w:numId w:val="34"/>
        </w:numPr>
        <w:rPr>
          <w:rFonts w:cs="Arial"/>
          <w:sz w:val="24"/>
        </w:rPr>
      </w:pPr>
      <w:r>
        <w:rPr>
          <w:rFonts w:cs="Arial"/>
          <w:sz w:val="24"/>
        </w:rPr>
        <w:t>nella lista dei progetti presenti all'interno del gruppo cartografico</w:t>
      </w:r>
    </w:p>
    <w:p w14:paraId="69FD6E7A" w14:textId="77777777" w:rsidR="005D0F5E" w:rsidRDefault="005D0F5E" w:rsidP="005D0F5E">
      <w:pPr>
        <w:pStyle w:val="BodyText"/>
        <w:numPr>
          <w:ilvl w:val="0"/>
          <w:numId w:val="34"/>
        </w:numPr>
        <w:rPr>
          <w:rFonts w:cs="Arial"/>
          <w:sz w:val="24"/>
        </w:rPr>
      </w:pPr>
      <w:r>
        <w:rPr>
          <w:rFonts w:cs="Arial"/>
          <w:sz w:val="24"/>
        </w:rPr>
        <w:t xml:space="preserve">nella finestra che compare nell'interfaccia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che permette di passare da un progetto cartografico ad un altro tra quelli appartenenti allo stesso gruppo tematico</w:t>
      </w:r>
    </w:p>
    <w:p w14:paraId="3A84247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URL alias:</w:t>
      </w:r>
      <w:r>
        <w:rPr>
          <w:rFonts w:cs="Arial"/>
          <w:sz w:val="24"/>
        </w:rPr>
        <w:t xml:space="preserve"> un alias per l’URL del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al fine di predisporre un </w:t>
      </w:r>
      <w:proofErr w:type="spellStart"/>
      <w:r>
        <w:rPr>
          <w:rFonts w:cs="Arial"/>
          <w:sz w:val="24"/>
        </w:rPr>
        <w:t>permalink</w:t>
      </w:r>
      <w:proofErr w:type="spellEnd"/>
    </w:p>
    <w:p w14:paraId="7A77195B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rFonts w:ascii="Arial" w:hAnsi="Arial" w:cs="Arial"/>
          <w:color w:val="FF0000"/>
        </w:rPr>
      </w:pPr>
      <w:bookmarkStart w:id="205" w:name="_Toc78290117"/>
      <w:bookmarkStart w:id="206" w:name="_Toc89425712"/>
      <w:r w:rsidRPr="000321A6">
        <w:rPr>
          <w:color w:val="FF0000"/>
        </w:rPr>
        <w:t>Opzioni e azioni</w:t>
      </w:r>
      <w:bookmarkEnd w:id="205"/>
      <w:bookmarkEnd w:id="206"/>
    </w:p>
    <w:p w14:paraId="4614A022" w14:textId="77777777" w:rsidR="005D0F5E" w:rsidRDefault="005D0F5E" w:rsidP="005D0F5E">
      <w:pPr>
        <w:pStyle w:val="BodyText"/>
        <w:rPr>
          <w:rFonts w:ascii="Arial" w:hAnsi="Arial"/>
          <w:sz w:val="24"/>
        </w:rPr>
      </w:pPr>
      <w:r>
        <w:rPr>
          <w:b/>
          <w:bCs/>
          <w:sz w:val="24"/>
        </w:rPr>
        <w:t xml:space="preserve">Utilizza l’estensione del progetto QGIS come estensione iniziale del servizio </w:t>
      </w:r>
      <w:proofErr w:type="spellStart"/>
      <w:r>
        <w:rPr>
          <w:b/>
          <w:bCs/>
          <w:sz w:val="24"/>
        </w:rPr>
        <w:t>WebGis</w:t>
      </w:r>
      <w:proofErr w:type="spellEnd"/>
      <w:r>
        <w:rPr>
          <w:b/>
          <w:bCs/>
          <w:sz w:val="24"/>
        </w:rPr>
        <w:t>:</w:t>
      </w:r>
      <w:r>
        <w:rPr>
          <w:sz w:val="24"/>
        </w:rPr>
        <w:t xml:space="preserve"> l’opzione permette di utilizzare l’estensione geografica visualizzata sul progetto QGIS al momento del </w:t>
      </w:r>
      <w:proofErr w:type="gramStart"/>
      <w:r>
        <w:rPr>
          <w:sz w:val="24"/>
        </w:rPr>
        <w:t>salvataggio  al</w:t>
      </w:r>
      <w:proofErr w:type="gramEnd"/>
      <w:r>
        <w:rPr>
          <w:sz w:val="24"/>
        </w:rPr>
        <w:t xml:space="preserve"> posto dell’estensione </w:t>
      </w:r>
      <w:proofErr w:type="spellStart"/>
      <w:r>
        <w:rPr>
          <w:sz w:val="24"/>
        </w:rPr>
        <w:t>definità</w:t>
      </w:r>
      <w:proofErr w:type="spellEnd"/>
      <w:r>
        <w:rPr>
          <w:sz w:val="24"/>
        </w:rPr>
        <w:t xml:space="preserve"> nelle Proprietà del Progetto.</w:t>
      </w:r>
    </w:p>
    <w:p w14:paraId="20501DBB" w14:textId="77777777" w:rsidR="005D0F5E" w:rsidRDefault="005D0F5E" w:rsidP="005D0F5E">
      <w:pPr>
        <w:pStyle w:val="BodyText"/>
        <w:rPr>
          <w:sz w:val="24"/>
        </w:rPr>
      </w:pPr>
      <w:r>
        <w:rPr>
          <w:sz w:val="24"/>
        </w:rPr>
        <w:t>Tale estensione verrà comunque considerata come estensione massima del servizio.</w:t>
      </w:r>
    </w:p>
    <w:p w14:paraId="3C915F8F" w14:textId="77777777" w:rsidR="005D0F5E" w:rsidRDefault="005D0F5E" w:rsidP="005D0F5E">
      <w:pPr>
        <w:pStyle w:val="BodyText"/>
        <w:rPr>
          <w:sz w:val="24"/>
        </w:rPr>
      </w:pPr>
      <w:r>
        <w:rPr>
          <w:b/>
          <w:bCs/>
          <w:sz w:val="24"/>
        </w:rPr>
        <w:t>Scheda TOC attiva all’avvio:</w:t>
      </w:r>
      <w:r>
        <w:rPr>
          <w:sz w:val="24"/>
        </w:rPr>
        <w:t xml:space="preserve"> si definisce quale scheda della TOC (</w:t>
      </w:r>
      <w:proofErr w:type="spellStart"/>
      <w:r>
        <w:rPr>
          <w:sz w:val="24"/>
        </w:rPr>
        <w:t>Layers</w:t>
      </w:r>
      <w:proofErr w:type="spellEnd"/>
      <w:r>
        <w:rPr>
          <w:sz w:val="24"/>
        </w:rPr>
        <w:t xml:space="preserve">, Base </w:t>
      </w:r>
      <w:proofErr w:type="spellStart"/>
      <w:r>
        <w:rPr>
          <w:sz w:val="24"/>
        </w:rPr>
        <w:t>Layers</w:t>
      </w:r>
      <w:proofErr w:type="spellEnd"/>
      <w:r>
        <w:rPr>
          <w:sz w:val="24"/>
        </w:rPr>
        <w:t xml:space="preserve"> o Legenda deve essere attiva all’avvio del servizio </w:t>
      </w:r>
      <w:proofErr w:type="spellStart"/>
      <w:r>
        <w:rPr>
          <w:sz w:val="24"/>
        </w:rPr>
        <w:t>WebGis</w:t>
      </w:r>
      <w:proofErr w:type="spellEnd"/>
    </w:p>
    <w:p w14:paraId="300BB583" w14:textId="77777777" w:rsidR="005D0F5E" w:rsidRDefault="005D0F5E" w:rsidP="005D0F5E">
      <w:pPr>
        <w:pStyle w:val="BodyText"/>
        <w:rPr>
          <w:sz w:val="24"/>
        </w:rPr>
      </w:pPr>
      <w:r>
        <w:rPr>
          <w:b/>
          <w:bCs/>
          <w:sz w:val="24"/>
        </w:rPr>
        <w:t>Zoom automatico ai risultati di una ricerca:</w:t>
      </w:r>
      <w:r>
        <w:rPr>
          <w:sz w:val="24"/>
        </w:rPr>
        <w:t xml:space="preserve"> se attiva, il </w:t>
      </w:r>
      <w:proofErr w:type="spellStart"/>
      <w:r>
        <w:rPr>
          <w:sz w:val="24"/>
        </w:rPr>
        <w:t>webgis</w:t>
      </w:r>
      <w:proofErr w:type="spellEnd"/>
      <w:r>
        <w:rPr>
          <w:sz w:val="24"/>
        </w:rPr>
        <w:t xml:space="preserve"> zoomerà automaticamente all’estensione dei risultati della ricerca realizzata.</w:t>
      </w:r>
    </w:p>
    <w:p w14:paraId="4C3F1DC8" w14:textId="77777777" w:rsidR="005D0F5E" w:rsidRDefault="005D0F5E" w:rsidP="005D0F5E">
      <w:pPr>
        <w:pStyle w:val="BodyText"/>
        <w:rPr>
          <w:sz w:val="24"/>
        </w:rPr>
      </w:pPr>
      <w:r>
        <w:rPr>
          <w:b/>
          <w:bCs/>
          <w:sz w:val="24"/>
        </w:rPr>
        <w:t>Numero massimo di risultati per query*:</w:t>
      </w:r>
      <w:r>
        <w:rPr>
          <w:sz w:val="24"/>
        </w:rPr>
        <w:t xml:space="preserve"> numero massimo dei risultati mostrati in seguito ad interrogazione su mappa, limita il numero dei risultati nei casi di numerose geometrie interrogate</w:t>
      </w:r>
    </w:p>
    <w:p w14:paraId="2C666E87" w14:textId="77777777" w:rsidR="005D0F5E" w:rsidRDefault="005D0F5E" w:rsidP="005D0F5E">
      <w:pPr>
        <w:pStyle w:val="BodyText"/>
        <w:rPr>
          <w:sz w:val="24"/>
        </w:rPr>
      </w:pPr>
      <w:r>
        <w:rPr>
          <w:b/>
          <w:bCs/>
          <w:sz w:val="24"/>
        </w:rPr>
        <w:t xml:space="preserve">Tipo di controllo per la query (puntuale, BBOX, per </w:t>
      </w:r>
      <w:proofErr w:type="gramStart"/>
      <w:r>
        <w:rPr>
          <w:b/>
          <w:bCs/>
          <w:sz w:val="24"/>
        </w:rPr>
        <w:t>poligono)*</w:t>
      </w:r>
      <w:proofErr w:type="gramEnd"/>
      <w:r>
        <w:rPr>
          <w:b/>
          <w:bCs/>
          <w:sz w:val="24"/>
        </w:rPr>
        <w:t>:</w:t>
      </w:r>
      <w:r>
        <w:rPr>
          <w:sz w:val="24"/>
        </w:rPr>
        <w:t xml:space="preserve"> definisce il tipo di interrogazione WMS (singola o multipla) per le varie tipologie di interrogazione (puntuale, BBOX, per poligono). Si consiglia la modalità </w:t>
      </w:r>
      <w:r>
        <w:rPr>
          <w:i/>
          <w:iCs/>
          <w:sz w:val="24"/>
        </w:rPr>
        <w:t>Multipla</w:t>
      </w:r>
      <w:r>
        <w:rPr>
          <w:sz w:val="24"/>
        </w:rPr>
        <w:t>.</w:t>
      </w:r>
    </w:p>
    <w:p w14:paraId="70AB07F5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lastRenderedPageBreak/>
        <w:t>ATTENZIONE:</w:t>
      </w:r>
      <w:r>
        <w:rPr>
          <w:rFonts w:cs="Arial"/>
          <w:sz w:val="24"/>
        </w:rPr>
        <w:t xml:space="preserve"> i contenuti caratterizzati da </w:t>
      </w:r>
      <w:r>
        <w:rPr>
          <w:rFonts w:cs="Arial"/>
          <w:b/>
          <w:bCs/>
          <w:sz w:val="24"/>
        </w:rPr>
        <w:t>*</w:t>
      </w:r>
      <w:r>
        <w:rPr>
          <w:rFonts w:cs="Arial"/>
          <w:sz w:val="24"/>
        </w:rPr>
        <w:t xml:space="preserve"> sono obbligatori.</w:t>
      </w:r>
    </w:p>
    <w:p w14:paraId="6C5D36D1" w14:textId="099A6078" w:rsidR="005D0F5E" w:rsidRDefault="005D0F5E" w:rsidP="005D0F5E">
      <w:pPr>
        <w:pStyle w:val="BodyText"/>
        <w:ind w:left="851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15212AA9" wp14:editId="3F8C6F66">
            <wp:extent cx="5523230" cy="3284220"/>
            <wp:effectExtent l="0" t="0" r="127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D0A8" w14:textId="77777777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rFonts w:cs="Arial"/>
          <w:sz w:val="24"/>
        </w:rPr>
        <w:t xml:space="preserve"> Successivamente alla compilazione dei vari from si clicca sul pulsante Salva per confermare le scelte.</w:t>
      </w:r>
    </w:p>
    <w:p w14:paraId="39ADAA0D" w14:textId="72D24B26" w:rsidR="005D0F5E" w:rsidRDefault="005D0F5E" w:rsidP="005D0F5E">
      <w:pPr>
        <w:pStyle w:val="BodyText"/>
        <w:ind w:left="283" w:right="283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346E498C" wp14:editId="3EE1ADB8">
            <wp:extent cx="2289810" cy="44640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19993" w14:textId="77777777" w:rsidR="005D0F5E" w:rsidRDefault="005D0F5E" w:rsidP="005D0F5E">
      <w:pPr>
        <w:pStyle w:val="BodyText"/>
        <w:widowControl w:val="0"/>
        <w:spacing w:before="0" w:after="120"/>
        <w:ind w:left="624"/>
        <w:jc w:val="both"/>
        <w:rPr>
          <w:rFonts w:cs="Arial"/>
          <w:sz w:val="24"/>
        </w:rPr>
      </w:pPr>
    </w:p>
    <w:p w14:paraId="794D88F8" w14:textId="77777777" w:rsidR="005D0F5E" w:rsidRDefault="005D0F5E" w:rsidP="005D0F5E">
      <w:pPr>
        <w:pStyle w:val="BodyText"/>
        <w:widowControl w:val="0"/>
        <w:spacing w:before="0" w:after="120"/>
        <w:ind w:left="624"/>
        <w:jc w:val="both"/>
        <w:rPr>
          <w:rFonts w:cs="Arial"/>
          <w:sz w:val="24"/>
        </w:rPr>
      </w:pPr>
      <w:bookmarkStart w:id="207" w:name="__RefHeading__3351_547161121"/>
      <w:bookmarkEnd w:id="207"/>
      <w:r>
        <w:rPr>
          <w:rFonts w:cs="Arial"/>
          <w:sz w:val="24"/>
        </w:rPr>
        <w:t>Se l'operazione va a buon fine vedremo apparire il nuovo progetto all'interno della lista dei progetti inclusi nel gruppo tematico in cui si stava lavorando.</w:t>
      </w:r>
    </w:p>
    <w:p w14:paraId="2E8C99DD" w14:textId="104CFE8E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208" w:name="__RefHeading___Toc4819_1524791033"/>
      <w:bookmarkStart w:id="209" w:name="_Toc78290118"/>
      <w:bookmarkStart w:id="210" w:name="_Toc89425713"/>
      <w:bookmarkEnd w:id="208"/>
      <w:r w:rsidRPr="000321A6">
        <w:rPr>
          <w:noProof/>
          <w:color w:val="FF0000"/>
        </w:rPr>
        <w:lastRenderedPageBreak/>
        <w:drawing>
          <wp:anchor distT="107950" distB="107950" distL="0" distR="0" simplePos="0" relativeHeight="251659776" behindDoc="0" locked="0" layoutInCell="1" allowOverlap="1" wp14:anchorId="65609768" wp14:editId="32D0D375">
            <wp:simplePos x="0" y="0"/>
            <wp:positionH relativeFrom="column">
              <wp:align>center</wp:align>
            </wp:positionH>
            <wp:positionV relativeFrom="paragraph">
              <wp:posOffset>184150</wp:posOffset>
            </wp:positionV>
            <wp:extent cx="6069965" cy="1743075"/>
            <wp:effectExtent l="0" t="0" r="6985" b="9525"/>
            <wp:wrapTopAndBottom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6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21A6">
        <w:rPr>
          <w:color w:val="FF0000"/>
        </w:rPr>
        <w:t xml:space="preserve">Ordine di visualizzazione dei Progetti nel </w:t>
      </w:r>
      <w:proofErr w:type="spellStart"/>
      <w:r w:rsidRPr="000321A6">
        <w:rPr>
          <w:color w:val="FF0000"/>
        </w:rPr>
        <w:t>FrontEnd</w:t>
      </w:r>
      <w:bookmarkEnd w:id="209"/>
      <w:bookmarkEnd w:id="210"/>
      <w:proofErr w:type="spellEnd"/>
    </w:p>
    <w:p w14:paraId="62F79238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 singoli servizi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saranno disposti, all'interno dei Gruppi Tematici di appartenenza, in ordine alfabetico basato sul titolo del servizio.</w:t>
      </w:r>
    </w:p>
    <w:p w14:paraId="4EB14D81" w14:textId="77777777" w:rsidR="005D0F5E" w:rsidRDefault="005D0F5E" w:rsidP="000321A6">
      <w:pPr>
        <w:pStyle w:val="Heading2"/>
      </w:pPr>
      <w:bookmarkStart w:id="211" w:name="__RefHeading__584_1731418824"/>
      <w:bookmarkStart w:id="212" w:name="_Toc78290119"/>
      <w:bookmarkStart w:id="213" w:name="_Toc89425714"/>
      <w:bookmarkEnd w:id="211"/>
      <w:r>
        <w:t>Gestire/Aggiornare i progetti pubblicati</w:t>
      </w:r>
      <w:bookmarkEnd w:id="212"/>
      <w:bookmarkEnd w:id="213"/>
    </w:p>
    <w:p w14:paraId="02F71B91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La gestione dei progetti cartografici avviene all'interno dei singoli gruppi cartografici.</w:t>
      </w:r>
    </w:p>
    <w:p w14:paraId="5CE94B0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L'accesso al gruppo cartografico vi permetterà di visualizzare le caratteristiche e i parametri associati al gruppo.</w:t>
      </w:r>
    </w:p>
    <w:p w14:paraId="7CEF9AE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Per accedere alla lista dei progetti si clicca sul link associato al numero di progetti presenti all'interno del gruppo di interesse.</w:t>
      </w:r>
    </w:p>
    <w:p w14:paraId="0F16F846" w14:textId="47B08BD1" w:rsidR="005D0F5E" w:rsidRDefault="005D0F5E" w:rsidP="005D0F5E">
      <w:pPr>
        <w:pStyle w:val="BodyText"/>
        <w:spacing w:before="0"/>
        <w:jc w:val="center"/>
        <w:rPr>
          <w:rFonts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800" behindDoc="0" locked="0" layoutInCell="1" allowOverlap="1" wp14:anchorId="459D63CC" wp14:editId="5C872558">
                <wp:simplePos x="0" y="0"/>
                <wp:positionH relativeFrom="column">
                  <wp:posOffset>2333625</wp:posOffset>
                </wp:positionH>
                <wp:positionV relativeFrom="paragraph">
                  <wp:posOffset>975360</wp:posOffset>
                </wp:positionV>
                <wp:extent cx="862330" cy="367030"/>
                <wp:effectExtent l="19050" t="19050" r="13970" b="1397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367030"/>
                        </a:xfrm>
                        <a:prstGeom prst="rect">
                          <a:avLst/>
                        </a:prstGeom>
                        <a:noFill/>
                        <a:ln w="36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 vertOverflow="clip" horzOverflow="clip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80D345" id="Rectangle 75" o:spid="_x0000_s1026" style="position:absolute;margin-left:183.75pt;margin-top:76.8pt;width:67.9pt;height:28.9pt;z-index: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" filled="f" strokecolor="#f33" strokeweight="1.01mm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084386" wp14:editId="5A0BBF29">
            <wp:extent cx="3321050" cy="1521460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F533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In questa sezione è quindi possibile visualizzare la lista dei progetti cartografici presenti, visualizzarli, gestirli e crearne di nuovi.</w:t>
      </w:r>
    </w:p>
    <w:p w14:paraId="3B696C1B" w14:textId="6457DE74" w:rsidR="005D0F5E" w:rsidRDefault="005D0F5E" w:rsidP="005D0F5E">
      <w:pPr>
        <w:pStyle w:val="BodyText"/>
        <w:ind w:left="567"/>
        <w:jc w:val="center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06131FFC" wp14:editId="22D1C3F9">
            <wp:extent cx="5603240" cy="298450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27F1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>Tramite le singole icone, poste a livello di ogni progetto, è possibile:</w:t>
      </w:r>
    </w:p>
    <w:p w14:paraId="01BA241E" w14:textId="2562C7FF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26BEB1C8" wp14:editId="2507555E">
            <wp:extent cx="248920" cy="241300"/>
            <wp:effectExtent l="0" t="0" r="0" b="635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 xml:space="preserve">Visualizzare su interfaccia </w:t>
      </w:r>
      <w:proofErr w:type="spellStart"/>
      <w:r>
        <w:rPr>
          <w:rFonts w:cs="Arial"/>
          <w:b/>
          <w:bCs/>
          <w:sz w:val="24"/>
        </w:rPr>
        <w:t>WebGis</w:t>
      </w:r>
      <w:proofErr w:type="spellEnd"/>
      <w:r>
        <w:rPr>
          <w:rFonts w:cs="Arial"/>
          <w:b/>
          <w:bCs/>
          <w:sz w:val="24"/>
        </w:rPr>
        <w:t xml:space="preserve"> il progetto cartografico: </w:t>
      </w:r>
      <w:r>
        <w:rPr>
          <w:rFonts w:cs="Arial"/>
          <w:sz w:val="24"/>
        </w:rPr>
        <w:t>per verificare la visualizzazione da parte dell'utente</w:t>
      </w:r>
    </w:p>
    <w:p w14:paraId="5D084506" w14:textId="57024D89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7CB71813" wp14:editId="5BAEABD1">
            <wp:extent cx="219710" cy="197485"/>
            <wp:effectExtent l="0" t="0" r="889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Accedere alla lista degli strati</w:t>
      </w:r>
      <w:r>
        <w:rPr>
          <w:rFonts w:cs="Arial"/>
          <w:sz w:val="24"/>
        </w:rPr>
        <w:t xml:space="preserve"> presenti all'interno del progetto per definire:</w:t>
      </w:r>
    </w:p>
    <w:p w14:paraId="214CE4E1" w14:textId="77777777" w:rsidR="005D0F5E" w:rsidRDefault="005D0F5E" w:rsidP="005D0F5E">
      <w:pPr>
        <w:pStyle w:val="BodyText"/>
        <w:numPr>
          <w:ilvl w:val="1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stato di attivazione all'avvio del progetto</w:t>
      </w:r>
    </w:p>
    <w:p w14:paraId="1DF55339" w14:textId="77777777" w:rsidR="005D0F5E" w:rsidRDefault="005D0F5E" w:rsidP="005D0F5E">
      <w:pPr>
        <w:pStyle w:val="BodyText"/>
        <w:numPr>
          <w:ilvl w:val="1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eventuali widget (es. ricerche) da associare ai singoli strati</w:t>
      </w:r>
    </w:p>
    <w:p w14:paraId="6786701F" w14:textId="033BFB46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1723899D" wp14:editId="0B38204E">
            <wp:extent cx="219710" cy="197485"/>
            <wp:effectExtent l="0" t="0" r="889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Visualizzare le specifiche del progetto</w:t>
      </w:r>
    </w:p>
    <w:p w14:paraId="2B883ADE" w14:textId="77777777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Test WMS Capabilities:</w:t>
      </w:r>
      <w:r>
        <w:rPr>
          <w:rFonts w:cs="Arial"/>
          <w:sz w:val="24"/>
        </w:rPr>
        <w:t xml:space="preserve"> per verificare il corretto funzionamento del servizio WMS associato al progetto</w:t>
      </w:r>
    </w:p>
    <w:p w14:paraId="244715D1" w14:textId="75D14FD6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4963177D" wp14:editId="4F9A8446">
            <wp:extent cx="219710" cy="197485"/>
            <wp:effectExtent l="0" t="0" r="889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Aggiornare un progetto cartografico:</w:t>
      </w:r>
      <w:r>
        <w:rPr>
          <w:rFonts w:cs="Arial"/>
          <w:sz w:val="24"/>
        </w:rPr>
        <w:t xml:space="preserve"> aggiornamento del file QGIS e delle altre opzioni correlate al progetto</w:t>
      </w:r>
    </w:p>
    <w:p w14:paraId="561CAB1F" w14:textId="74457A47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noProof/>
        </w:rPr>
        <w:drawing>
          <wp:inline distT="0" distB="0" distL="0" distR="0" wp14:anchorId="7988ECE0" wp14:editId="4D48933D">
            <wp:extent cx="219710" cy="197485"/>
            <wp:effectExtent l="0" t="0" r="889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Rimuovere un progetto cartografico</w:t>
      </w:r>
    </w:p>
    <w:p w14:paraId="24DDA6F2" w14:textId="77777777" w:rsidR="005D0F5E" w:rsidRDefault="005D0F5E" w:rsidP="005D0F5E">
      <w:pPr>
        <w:pStyle w:val="BodyText"/>
        <w:spacing w:before="0" w:after="120" w:line="200" w:lineRule="atLeast"/>
        <w:ind w:left="1646"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Attenzione: </w:t>
      </w:r>
      <w:r>
        <w:rPr>
          <w:rFonts w:cs="Arial"/>
          <w:sz w:val="24"/>
        </w:rPr>
        <w:t>rimuovendo un progetto si rimuovono anche tutti i widget (es. ricerche) che rimarrebbero orfani dopo la rimozione del progetto</w:t>
      </w:r>
    </w:p>
    <w:p w14:paraId="665A4DDB" w14:textId="77777777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Web service </w:t>
      </w:r>
      <w:proofErr w:type="spellStart"/>
      <w:r>
        <w:rPr>
          <w:rFonts w:cs="Arial"/>
          <w:b/>
          <w:bCs/>
          <w:sz w:val="24"/>
        </w:rPr>
        <w:t>available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>per verificare la lista dei servizi OGC associati al servizio e recuperarne i rispettivi link</w:t>
      </w:r>
    </w:p>
    <w:p w14:paraId="3169B063" w14:textId="77777777" w:rsidR="005D0F5E" w:rsidRDefault="005D0F5E" w:rsidP="005D0F5E">
      <w:pPr>
        <w:pStyle w:val="BodyText"/>
        <w:spacing w:before="0" w:after="120" w:line="200" w:lineRule="atLeast"/>
        <w:ind w:left="1646" w:right="283"/>
        <w:jc w:val="both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Nel caso in cui il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sia pubblico (</w:t>
      </w:r>
      <w:proofErr w:type="spellStart"/>
      <w:r>
        <w:rPr>
          <w:rFonts w:cs="Arial"/>
          <w:sz w:val="24"/>
        </w:rPr>
        <w:t>AnonymusUser</w:t>
      </w:r>
      <w:proofErr w:type="spellEnd"/>
      <w:r>
        <w:rPr>
          <w:rFonts w:cs="Arial"/>
          <w:sz w:val="24"/>
        </w:rPr>
        <w:t xml:space="preserve">) allora i servizi OGC collegati saranno ad accesso libero, in caso contrario gli stessi saranno accessibili solo agli utenti che hanno accesso al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3EA09A09" w14:textId="190DAFBF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14F43EBF" wp14:editId="0A166AD9">
            <wp:extent cx="219710" cy="197485"/>
            <wp:effectExtent l="0" t="0" r="889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Download del progetto QGIS</w:t>
      </w:r>
      <w:r>
        <w:rPr>
          <w:rFonts w:cs="Arial"/>
          <w:sz w:val="24"/>
        </w:rPr>
        <w:t xml:space="preserve"> (.</w:t>
      </w:r>
      <w:proofErr w:type="spellStart"/>
      <w:r>
        <w:rPr>
          <w:rFonts w:cs="Arial"/>
          <w:sz w:val="24"/>
        </w:rPr>
        <w:t>qgs</w:t>
      </w:r>
      <w:proofErr w:type="spellEnd"/>
      <w:r>
        <w:rPr>
          <w:rFonts w:cs="Arial"/>
          <w:sz w:val="24"/>
        </w:rPr>
        <w:t>)</w:t>
      </w:r>
    </w:p>
    <w:p w14:paraId="32421D78" w14:textId="77777777" w:rsidR="005D0F5E" w:rsidRDefault="005D0F5E" w:rsidP="000321A6">
      <w:pPr>
        <w:pStyle w:val="Heading2"/>
      </w:pPr>
      <w:bookmarkStart w:id="214" w:name="__RefHeading__566_1731418824"/>
      <w:bookmarkStart w:id="215" w:name="_Toc78290120"/>
      <w:bookmarkStart w:id="216" w:name="_Toc89425715"/>
      <w:bookmarkEnd w:id="214"/>
      <w:r>
        <w:t xml:space="preserve">Impostazione della mappa panoramica per i servi </w:t>
      </w:r>
      <w:proofErr w:type="spellStart"/>
      <w:r>
        <w:t>WebGis</w:t>
      </w:r>
      <w:bookmarkEnd w:id="215"/>
      <w:bookmarkEnd w:id="216"/>
      <w:proofErr w:type="spellEnd"/>
    </w:p>
    <w:p w14:paraId="2D714209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In questa sessione è possibile anche definire quale, tra i progetti cartografici caricati all'interno del gruppo, dovrà essere utilizzato come mappa panoramica.</w:t>
      </w:r>
    </w:p>
    <w:p w14:paraId="6CFF2B02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Per impostare la mappa panoramica è sufficiente spuntare il check box relativo al progetto prescelto nella colonna </w:t>
      </w:r>
      <w:r>
        <w:rPr>
          <w:rFonts w:cs="Arial"/>
          <w:b/>
          <w:bCs/>
          <w:sz w:val="24"/>
        </w:rPr>
        <w:t>“Panoramica”</w:t>
      </w:r>
      <w:r>
        <w:rPr>
          <w:rFonts w:cs="Arial"/>
          <w:sz w:val="24"/>
        </w:rPr>
        <w:t>.</w:t>
      </w:r>
    </w:p>
    <w:p w14:paraId="1421E078" w14:textId="77777777" w:rsidR="005D0F5E" w:rsidRPr="000321A6" w:rsidRDefault="005D0F5E" w:rsidP="000321A6">
      <w:pPr>
        <w:pStyle w:val="Heading2"/>
        <w:rPr>
          <w:lang w:val="en-US"/>
        </w:rPr>
      </w:pPr>
      <w:bookmarkStart w:id="217" w:name="__RefHeading__597_1731418824"/>
      <w:bookmarkStart w:id="218" w:name="_Toc78290121"/>
      <w:bookmarkStart w:id="219" w:name="_Hlk87992871"/>
      <w:bookmarkStart w:id="220" w:name="_Toc89425716"/>
      <w:bookmarkEnd w:id="217"/>
      <w:r w:rsidRPr="000321A6">
        <w:rPr>
          <w:lang w:val="en-US"/>
        </w:rPr>
        <w:t xml:space="preserve">SIT AV BARI: </w:t>
      </w:r>
      <w:proofErr w:type="spellStart"/>
      <w:r w:rsidRPr="000321A6">
        <w:rPr>
          <w:lang w:val="en-US"/>
        </w:rPr>
        <w:t>gestione</w:t>
      </w:r>
      <w:proofErr w:type="spellEnd"/>
      <w:r w:rsidRPr="000321A6">
        <w:rPr>
          <w:lang w:val="en-US"/>
        </w:rPr>
        <w:t xml:space="preserve"> widget</w:t>
      </w:r>
      <w:bookmarkEnd w:id="218"/>
      <w:bookmarkEnd w:id="220"/>
    </w:p>
    <w:bookmarkEnd w:id="219"/>
    <w:p w14:paraId="72AD0F11" w14:textId="77777777" w:rsidR="005D0F5E" w:rsidRP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Una volta pubblicato un progetto cartografico è possibile accedere alla lista degli stati geografici che lo compongono e definire alcuni aspetti, tra cui:</w:t>
      </w:r>
    </w:p>
    <w:p w14:paraId="7427F735" w14:textId="77777777" w:rsidR="005D0F5E" w:rsidRDefault="005D0F5E" w:rsidP="005D0F5E">
      <w:pPr>
        <w:pStyle w:val="BodyText"/>
        <w:numPr>
          <w:ilvl w:val="0"/>
          <w:numId w:val="35"/>
        </w:numPr>
        <w:rPr>
          <w:rFonts w:cs="Arial"/>
          <w:sz w:val="24"/>
        </w:rPr>
      </w:pPr>
      <w:r>
        <w:rPr>
          <w:rFonts w:cs="Arial"/>
          <w:sz w:val="24"/>
        </w:rPr>
        <w:t>attivare widget di ricerca o widget relativi ai diversi moduli funzionali (normativa, catasto…)</w:t>
      </w:r>
    </w:p>
    <w:p w14:paraId="3C43AC28" w14:textId="77777777" w:rsidR="005D0F5E" w:rsidRDefault="005D0F5E" w:rsidP="005D0F5E">
      <w:pPr>
        <w:pStyle w:val="BodyText"/>
        <w:numPr>
          <w:ilvl w:val="0"/>
          <w:numId w:val="35"/>
        </w:numPr>
        <w:rPr>
          <w:rFonts w:cs="Arial"/>
          <w:sz w:val="24"/>
        </w:rPr>
      </w:pPr>
      <w:r>
        <w:rPr>
          <w:rFonts w:cs="Arial"/>
          <w:sz w:val="24"/>
        </w:rPr>
        <w:t>attivare l'editing on line</w:t>
      </w:r>
    </w:p>
    <w:p w14:paraId="0B3056C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Accanto ad ogni strato sono riportate una serie di icone e </w:t>
      </w:r>
      <w:proofErr w:type="spellStart"/>
      <w:r>
        <w:rPr>
          <w:rFonts w:cs="Arial"/>
          <w:sz w:val="24"/>
        </w:rPr>
        <w:t>checkbox</w:t>
      </w:r>
      <w:proofErr w:type="spellEnd"/>
      <w:r>
        <w:rPr>
          <w:rFonts w:cs="Arial"/>
          <w:sz w:val="24"/>
        </w:rPr>
        <w:t>:</w:t>
      </w:r>
    </w:p>
    <w:p w14:paraId="587D8E0B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Etichetta: </w:t>
      </w:r>
      <w:r>
        <w:rPr>
          <w:rFonts w:cs="Arial"/>
          <w:sz w:val="24"/>
        </w:rPr>
        <w:t>alias del layer applicata a livello di progetto QGIS</w:t>
      </w:r>
    </w:p>
    <w:p w14:paraId="63BF2AF7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rFonts w:cs="Arial"/>
          <w:b/>
          <w:bCs/>
          <w:sz w:val="24"/>
        </w:rPr>
        <w:t>Nome:</w:t>
      </w:r>
      <w:r>
        <w:rPr>
          <w:rFonts w:cs="Arial"/>
          <w:sz w:val="24"/>
        </w:rPr>
        <w:t xml:space="preserve"> nome del layer</w:t>
      </w:r>
    </w:p>
    <w:p w14:paraId="37E01FF2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rFonts w:cs="Arial"/>
          <w:b/>
          <w:bCs/>
          <w:sz w:val="24"/>
        </w:rPr>
        <w:t>Tipo:</w:t>
      </w:r>
      <w:r>
        <w:rPr>
          <w:rFonts w:cs="Arial"/>
          <w:sz w:val="24"/>
        </w:rPr>
        <w:t xml:space="preserve"> illustra, tramite icona, il tipo di dato (WMS, </w:t>
      </w:r>
      <w:proofErr w:type="spellStart"/>
      <w:r>
        <w:rPr>
          <w:rFonts w:cs="Arial"/>
          <w:sz w:val="24"/>
        </w:rPr>
        <w:t>PostGis</w:t>
      </w:r>
      <w:proofErr w:type="spellEnd"/>
      <w:r>
        <w:rPr>
          <w:rFonts w:cs="Arial"/>
          <w:sz w:val="24"/>
        </w:rPr>
        <w:t xml:space="preserve">, </w:t>
      </w:r>
      <w:proofErr w:type="spellStart"/>
      <w:r>
        <w:rPr>
          <w:rFonts w:cs="Arial"/>
          <w:sz w:val="24"/>
        </w:rPr>
        <w:t>SpatiaLite</w:t>
      </w:r>
      <w:proofErr w:type="spellEnd"/>
      <w:r>
        <w:rPr>
          <w:rFonts w:cs="Arial"/>
          <w:sz w:val="24"/>
        </w:rPr>
        <w:t>, OGR…)</w:t>
      </w:r>
    </w:p>
    <w:p w14:paraId="2C365511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rFonts w:cs="Arial"/>
          <w:b/>
          <w:bCs/>
          <w:sz w:val="24"/>
        </w:rPr>
        <w:t>WMS esterno:</w:t>
      </w:r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checkbox</w:t>
      </w:r>
      <w:proofErr w:type="spellEnd"/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presenyte</w:t>
      </w:r>
      <w:proofErr w:type="spellEnd"/>
      <w:r>
        <w:rPr>
          <w:rFonts w:cs="Arial"/>
          <w:sz w:val="24"/>
        </w:rPr>
        <w:t xml:space="preserve"> solo per i layer WMS presenti nel progetto; permette di bypassare la gestione WMS da parte di Django, da abilitare per rendere più veloce il rendering del layer e nel caso in cui siano state cambiate alcune proprietà del layer (trasparenza o scala di visibilità)</w:t>
      </w:r>
    </w:p>
    <w:p w14:paraId="3B6A31F6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rFonts w:cs="Arial"/>
          <w:b/>
          <w:bCs/>
          <w:sz w:val="24"/>
        </w:rPr>
        <w:t>WFS:</w:t>
      </w:r>
      <w:r>
        <w:rPr>
          <w:rFonts w:cs="Arial"/>
          <w:sz w:val="24"/>
        </w:rPr>
        <w:t xml:space="preserve"> una spunta mostra se il layer è pubblicato o meno come servizio WMS</w:t>
      </w:r>
    </w:p>
    <w:p w14:paraId="740B7A76" w14:textId="3EFFC85F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noProof/>
        </w:rPr>
        <w:drawing>
          <wp:inline distT="0" distB="0" distL="0" distR="0" wp14:anchorId="7917D21E" wp14:editId="41E9BCE1">
            <wp:extent cx="438785" cy="38798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Cache del layer:</w:t>
      </w:r>
      <w:r>
        <w:rPr>
          <w:rFonts w:cs="Arial"/>
          <w:sz w:val="24"/>
        </w:rPr>
        <w:t xml:space="preserve"> permette di </w:t>
      </w:r>
      <w:proofErr w:type="gramStart"/>
      <w:r>
        <w:rPr>
          <w:rFonts w:cs="Arial"/>
          <w:sz w:val="24"/>
        </w:rPr>
        <w:t>attivare  gestire</w:t>
      </w:r>
      <w:proofErr w:type="gramEnd"/>
      <w:r>
        <w:rPr>
          <w:rFonts w:cs="Arial"/>
          <w:sz w:val="24"/>
        </w:rPr>
        <w:t xml:space="preserve"> la cache del singolo layer a livello del progetto</w:t>
      </w:r>
    </w:p>
    <w:p w14:paraId="776607BC" w14:textId="42A1EA93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noProof/>
        </w:rPr>
        <w:drawing>
          <wp:inline distT="0" distB="0" distL="0" distR="0" wp14:anchorId="21E4B399" wp14:editId="424C91AC">
            <wp:extent cx="409575" cy="285115"/>
            <wp:effectExtent l="0" t="0" r="9525" b="63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Editing layer:</w:t>
      </w:r>
      <w:r>
        <w:rPr>
          <w:rFonts w:cs="Arial"/>
          <w:sz w:val="24"/>
        </w:rPr>
        <w:t xml:space="preserve"> mostra se sullo strato è attiva la funzione di editing on line e permette di attivarla e definirla</w:t>
      </w:r>
      <w:r w:rsidR="0088714F">
        <w:rPr>
          <w:rFonts w:cs="Arial"/>
          <w:sz w:val="24"/>
        </w:rPr>
        <w:t>.</w:t>
      </w:r>
    </w:p>
    <w:p w14:paraId="58B0E989" w14:textId="0ADA1AD8" w:rsidR="0088714F" w:rsidRDefault="0088714F" w:rsidP="0088714F">
      <w:pPr>
        <w:pStyle w:val="BodyText"/>
        <w:numPr>
          <w:ilvl w:val="1"/>
          <w:numId w:val="36"/>
        </w:numPr>
        <w:rPr>
          <w:rFonts w:cs="Arial"/>
          <w:sz w:val="24"/>
        </w:rPr>
      </w:pPr>
      <w:r>
        <w:rPr>
          <w:rFonts w:cs="Arial"/>
          <w:sz w:val="24"/>
        </w:rPr>
        <w:t>Attivato l’editing è necessario specificare:</w:t>
      </w:r>
    </w:p>
    <w:p w14:paraId="6C448D02" w14:textId="7BD2135A" w:rsidR="0088714F" w:rsidRDefault="0088714F" w:rsidP="0088714F">
      <w:pPr>
        <w:pStyle w:val="BodyText"/>
        <w:numPr>
          <w:ilvl w:val="2"/>
          <w:numId w:val="36"/>
        </w:numPr>
        <w:rPr>
          <w:rFonts w:cs="Arial"/>
          <w:sz w:val="24"/>
        </w:rPr>
      </w:pPr>
      <w:r>
        <w:rPr>
          <w:rFonts w:cs="Arial"/>
          <w:sz w:val="24"/>
        </w:rPr>
        <w:lastRenderedPageBreak/>
        <w:t>Scala di visualizzazione al di sopra del quale l’editing si abilita</w:t>
      </w:r>
    </w:p>
    <w:p w14:paraId="1022C595" w14:textId="7AABBD9E" w:rsidR="0088714F" w:rsidRDefault="0088714F" w:rsidP="0088714F">
      <w:pPr>
        <w:pStyle w:val="BodyText"/>
        <w:numPr>
          <w:ilvl w:val="2"/>
          <w:numId w:val="36"/>
        </w:numPr>
        <w:rPr>
          <w:rFonts w:cs="Arial"/>
          <w:sz w:val="24"/>
        </w:rPr>
      </w:pPr>
      <w:r>
        <w:rPr>
          <w:rFonts w:cs="Arial"/>
          <w:sz w:val="24"/>
        </w:rPr>
        <w:t>Utente/i che potranno effettuare l’editing (</w:t>
      </w:r>
      <w:proofErr w:type="spellStart"/>
      <w:r>
        <w:rPr>
          <w:rFonts w:cs="Arial"/>
          <w:sz w:val="24"/>
        </w:rPr>
        <w:t>viewers</w:t>
      </w:r>
      <w:proofErr w:type="spellEnd"/>
      <w:r>
        <w:rPr>
          <w:rFonts w:cs="Arial"/>
          <w:sz w:val="24"/>
        </w:rPr>
        <w:t>)</w:t>
      </w:r>
    </w:p>
    <w:p w14:paraId="2996546E" w14:textId="693830FA" w:rsidR="0088714F" w:rsidRDefault="0088714F" w:rsidP="0088714F">
      <w:pPr>
        <w:pStyle w:val="BodyText"/>
        <w:numPr>
          <w:ilvl w:val="2"/>
          <w:numId w:val="36"/>
        </w:numPr>
        <w:rPr>
          <w:rFonts w:cs="Arial"/>
          <w:sz w:val="24"/>
        </w:rPr>
      </w:pPr>
      <w:r>
        <w:rPr>
          <w:rFonts w:cs="Arial"/>
          <w:sz w:val="24"/>
        </w:rPr>
        <w:t>Gruppo di utenti che potranno effettuare l’editing (user viewer groups)</w:t>
      </w:r>
    </w:p>
    <w:p w14:paraId="60F0D802" w14:textId="358AB021" w:rsidR="0088714F" w:rsidRDefault="0088714F" w:rsidP="0088714F">
      <w:pPr>
        <w:pStyle w:val="BodyText"/>
        <w:ind w:left="2138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31DA6E00" wp14:editId="2D915EFE">
            <wp:extent cx="2971800" cy="2642016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151" cy="26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B5B4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proofErr w:type="spellStart"/>
      <w:r>
        <w:rPr>
          <w:rFonts w:cs="Arial"/>
          <w:b/>
          <w:bCs/>
          <w:sz w:val="24"/>
        </w:rPr>
        <w:t>Qplotly</w:t>
      </w:r>
      <w:proofErr w:type="spellEnd"/>
      <w:r>
        <w:rPr>
          <w:rFonts w:cs="Arial"/>
          <w:b/>
          <w:bCs/>
          <w:sz w:val="24"/>
        </w:rPr>
        <w:t xml:space="preserve"> widgets</w:t>
      </w:r>
      <w:r>
        <w:rPr>
          <w:rFonts w:cs="Arial"/>
          <w:sz w:val="24"/>
        </w:rPr>
        <w:t xml:space="preserve">: permette di associare al layer grafici interattivi realizzati su QGIS tramite il plugin </w:t>
      </w:r>
      <w:proofErr w:type="spellStart"/>
      <w:r>
        <w:rPr>
          <w:rFonts w:cs="Arial"/>
          <w:sz w:val="24"/>
        </w:rPr>
        <w:t>DataPlotly</w:t>
      </w:r>
      <w:proofErr w:type="spellEnd"/>
      <w:r>
        <w:rPr>
          <w:rFonts w:cs="Arial"/>
          <w:sz w:val="24"/>
        </w:rPr>
        <w:t xml:space="preserve"> e salvati come .xml</w:t>
      </w:r>
    </w:p>
    <w:p w14:paraId="609E7E59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proofErr w:type="spellStart"/>
      <w:r>
        <w:rPr>
          <w:rFonts w:cs="Arial"/>
          <w:b/>
          <w:bCs/>
          <w:sz w:val="24"/>
        </w:rPr>
        <w:t>Constraints</w:t>
      </w:r>
      <w:proofErr w:type="spellEnd"/>
      <w:r>
        <w:rPr>
          <w:rFonts w:cs="Arial"/>
          <w:b/>
          <w:bCs/>
          <w:sz w:val="24"/>
        </w:rPr>
        <w:t xml:space="preserve"> geografici:</w:t>
      </w:r>
      <w:r>
        <w:rPr>
          <w:rFonts w:cs="Arial"/>
          <w:sz w:val="24"/>
        </w:rPr>
        <w:t xml:space="preserve"> permette di definire vincoli geografici (di visualizzazione ed editing) per gli utenti visualizzatori (escluso l’utente anonimo) associati al progetto. I vincoli sono basati sull’intersezione </w:t>
      </w:r>
      <w:proofErr w:type="gramStart"/>
      <w:r>
        <w:rPr>
          <w:rFonts w:cs="Arial"/>
          <w:sz w:val="24"/>
        </w:rPr>
        <w:t>delle features</w:t>
      </w:r>
      <w:proofErr w:type="gramEnd"/>
      <w:r>
        <w:rPr>
          <w:rFonts w:cs="Arial"/>
          <w:sz w:val="24"/>
        </w:rPr>
        <w:t xml:space="preserve"> del layer con le </w:t>
      </w:r>
      <w:proofErr w:type="spellStart"/>
      <w:r>
        <w:rPr>
          <w:rFonts w:cs="Arial"/>
          <w:sz w:val="24"/>
        </w:rPr>
        <w:t>fetaures</w:t>
      </w:r>
      <w:proofErr w:type="spellEnd"/>
      <w:r>
        <w:rPr>
          <w:rFonts w:cs="Arial"/>
          <w:sz w:val="24"/>
        </w:rPr>
        <w:t xml:space="preserve"> di un layer poligonale terzo</w:t>
      </w:r>
    </w:p>
    <w:p w14:paraId="3B6212DF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proofErr w:type="spellStart"/>
      <w:r>
        <w:rPr>
          <w:rFonts w:cs="Arial"/>
          <w:b/>
          <w:bCs/>
          <w:sz w:val="24"/>
        </w:rPr>
        <w:t>Constraints</w:t>
      </w:r>
      <w:proofErr w:type="spellEnd"/>
      <w:r>
        <w:rPr>
          <w:rFonts w:cs="Arial"/>
          <w:b/>
          <w:bCs/>
          <w:sz w:val="24"/>
        </w:rPr>
        <w:t xml:space="preserve"> alfanumerici:</w:t>
      </w:r>
      <w:r>
        <w:rPr>
          <w:rFonts w:cs="Arial"/>
          <w:sz w:val="24"/>
        </w:rPr>
        <w:t xml:space="preserve"> permette di definire vincoli alfanumerici (di visualizzazione ed editing) per gli utenti visualizzatori (escluso l’utente anonimo) associati al progetto. I vincoli sono basati su regole SQL o su espressioni di QGIS.</w:t>
      </w:r>
    </w:p>
    <w:p w14:paraId="3C7AB620" w14:textId="04AADF74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noProof/>
        </w:rPr>
        <w:drawing>
          <wp:inline distT="0" distB="0" distL="0" distR="0" wp14:anchorId="5DCAC13B" wp14:editId="759C3504">
            <wp:extent cx="409575" cy="285115"/>
            <wp:effectExtent l="0" t="0" r="9525" b="63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Lista dei widget:</w:t>
      </w:r>
      <w:r>
        <w:rPr>
          <w:rFonts w:cs="Arial"/>
          <w:sz w:val="24"/>
        </w:rPr>
        <w:t xml:space="preserve"> mostra quanti widget (ricerche o normative) sono associati a tale strato e permette di attivarne di nuovi</w:t>
      </w:r>
    </w:p>
    <w:p w14:paraId="4AA9BD8B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No </w:t>
      </w:r>
      <w:proofErr w:type="spellStart"/>
      <w:r>
        <w:rPr>
          <w:rFonts w:cs="Arial"/>
          <w:b/>
          <w:bCs/>
          <w:sz w:val="24"/>
        </w:rPr>
        <w:t>legend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peremette</w:t>
      </w:r>
      <w:proofErr w:type="spellEnd"/>
      <w:r>
        <w:rPr>
          <w:rFonts w:cs="Arial"/>
          <w:sz w:val="24"/>
        </w:rPr>
        <w:t xml:space="preserve"> di definire se lo strato deve avere o meno pubblicata la legenda a livello di TOC del </w:t>
      </w:r>
      <w:proofErr w:type="spellStart"/>
      <w:r>
        <w:rPr>
          <w:rFonts w:cs="Arial"/>
          <w:sz w:val="24"/>
        </w:rPr>
        <w:t>WebGis</w:t>
      </w:r>
      <w:proofErr w:type="spellEnd"/>
    </w:p>
    <w:p w14:paraId="6CD9681E" w14:textId="77777777" w:rsidR="005D0F5E" w:rsidRDefault="005D0F5E" w:rsidP="005D0F5E">
      <w:pPr>
        <w:pStyle w:val="BodyText"/>
        <w:numPr>
          <w:ilvl w:val="0"/>
          <w:numId w:val="36"/>
        </w:numPr>
        <w:rPr>
          <w:rFonts w:cs="Arial"/>
          <w:sz w:val="24"/>
        </w:rPr>
      </w:pPr>
      <w:r>
        <w:rPr>
          <w:rFonts w:cs="Arial"/>
          <w:sz w:val="24"/>
        </w:rPr>
        <w:t>Scarica come SHP, GPKG, XLS, CSV: attiva la possibilità di scaricare (lato client) l’intero layer, o i risultati di interrogazioni o ricerche nei vari formati</w:t>
      </w:r>
    </w:p>
    <w:p w14:paraId="6B7C32F1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lastRenderedPageBreak/>
        <w:t xml:space="preserve">Riguardo ai widget occorre ricordare che, una volta attivati, saranno disponibili all'interno dell'interfaccia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del progetto su cui si sta operando.</w:t>
      </w:r>
    </w:p>
    <w:p w14:paraId="16BB450F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Una volta creati tali widget saranno disponibili per qualsiasi altro progetto contenenti gli stessi layer.</w:t>
      </w:r>
    </w:p>
    <w:p w14:paraId="29550D84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Allo stesso layer possono essere associati contemporaneamente più widget.</w:t>
      </w:r>
    </w:p>
    <w:p w14:paraId="3EF45C37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N.B. - Il collegamento alla normativa sono disponibili solo per i dati vettoriali </w:t>
      </w:r>
      <w:proofErr w:type="spellStart"/>
      <w:r>
        <w:rPr>
          <w:rFonts w:cs="Arial"/>
          <w:b/>
          <w:bCs/>
          <w:sz w:val="24"/>
        </w:rPr>
        <w:t>PostGis</w:t>
      </w:r>
      <w:proofErr w:type="spellEnd"/>
      <w:r>
        <w:rPr>
          <w:rFonts w:cs="Arial"/>
          <w:b/>
          <w:bCs/>
          <w:sz w:val="24"/>
        </w:rPr>
        <w:t xml:space="preserve"> e </w:t>
      </w:r>
      <w:proofErr w:type="spellStart"/>
      <w:r>
        <w:rPr>
          <w:rFonts w:cs="Arial"/>
          <w:b/>
          <w:bCs/>
          <w:sz w:val="24"/>
        </w:rPr>
        <w:t>SpatiaLite</w:t>
      </w:r>
      <w:proofErr w:type="spellEnd"/>
      <w:r>
        <w:rPr>
          <w:rFonts w:cs="Arial"/>
          <w:b/>
          <w:bCs/>
          <w:sz w:val="24"/>
        </w:rPr>
        <w:t xml:space="preserve"> in seguito all'attivazione dei moduli G3W-Norme.</w:t>
      </w:r>
    </w:p>
    <w:p w14:paraId="3F828CF6" w14:textId="209724AF" w:rsidR="005D0F5E" w:rsidRDefault="005D0F5E" w:rsidP="005D0F5E">
      <w:pPr>
        <w:pStyle w:val="BodyText"/>
        <w:ind w:left="284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4663EDAB" wp14:editId="629C4886">
            <wp:extent cx="5932805" cy="286004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69130" w14:textId="77777777" w:rsidR="005D0F5E" w:rsidRDefault="005D0F5E" w:rsidP="000321A6">
      <w:pPr>
        <w:pStyle w:val="Heading2"/>
      </w:pPr>
      <w:bookmarkStart w:id="221" w:name="__RefHeading__1626_1088670824"/>
      <w:bookmarkStart w:id="222" w:name="_Toc78290122"/>
      <w:bookmarkStart w:id="223" w:name="_Toc89425717"/>
      <w:bookmarkEnd w:id="221"/>
      <w:r>
        <w:t>Impostazione widget di ricerca</w:t>
      </w:r>
      <w:bookmarkEnd w:id="222"/>
      <w:bookmarkEnd w:id="223"/>
    </w:p>
    <w:p w14:paraId="0FDC8D6C" w14:textId="73B51ED3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Nella lista degli strati presenti all'interno del progetto </w:t>
      </w:r>
      <w:r>
        <w:rPr>
          <w:rFonts w:cs="Arial"/>
          <w:b/>
          <w:bCs/>
          <w:sz w:val="24"/>
        </w:rPr>
        <w:t>si individua lo strato (</w:t>
      </w:r>
      <w:proofErr w:type="spellStart"/>
      <w:r>
        <w:rPr>
          <w:rFonts w:cs="Arial"/>
          <w:b/>
          <w:bCs/>
          <w:sz w:val="24"/>
        </w:rPr>
        <w:t>PostGis</w:t>
      </w:r>
      <w:proofErr w:type="spellEnd"/>
      <w:r>
        <w:rPr>
          <w:rFonts w:cs="Arial"/>
          <w:b/>
          <w:bCs/>
          <w:sz w:val="24"/>
        </w:rPr>
        <w:t xml:space="preserve"> o </w:t>
      </w:r>
      <w:proofErr w:type="spellStart"/>
      <w:r>
        <w:rPr>
          <w:rFonts w:cs="Arial"/>
          <w:b/>
          <w:bCs/>
          <w:sz w:val="24"/>
        </w:rPr>
        <w:t>SpatiaLite</w:t>
      </w:r>
      <w:proofErr w:type="spellEnd"/>
      <w:r>
        <w:rPr>
          <w:rFonts w:cs="Arial"/>
          <w:b/>
          <w:bCs/>
          <w:sz w:val="24"/>
        </w:rPr>
        <w:t>) su cui creare ed associare il widget</w:t>
      </w:r>
      <w:r>
        <w:rPr>
          <w:rFonts w:cs="Arial"/>
          <w:sz w:val="24"/>
        </w:rPr>
        <w:t xml:space="preserve"> di ricerca e si clicca sull'icona </w:t>
      </w:r>
      <w:r>
        <w:rPr>
          <w:noProof/>
        </w:rPr>
        <w:drawing>
          <wp:inline distT="0" distB="0" distL="0" distR="0" wp14:anchorId="02A18EEB" wp14:editId="3C3260B7">
            <wp:extent cx="409575" cy="285115"/>
            <wp:effectExtent l="0" t="0" r="9525" b="6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>.</w:t>
      </w:r>
    </w:p>
    <w:p w14:paraId="1B2A1771" w14:textId="0225917F" w:rsidR="005D0F5E" w:rsidRDefault="005D0F5E" w:rsidP="005D0F5E">
      <w:pPr>
        <w:pStyle w:val="BodyText"/>
        <w:ind w:left="0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0AF48007" wp14:editId="6FB4B235">
            <wp:extent cx="6064250" cy="1082675"/>
            <wp:effectExtent l="0" t="0" r="0" b="317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0E29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Se presenti, verrà mostrata la lista dei widget attivi sullo strato.</w:t>
      </w:r>
    </w:p>
    <w:p w14:paraId="6D761901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Che potranno essere </w:t>
      </w:r>
      <w:r>
        <w:rPr>
          <w:rFonts w:cs="Arial"/>
          <w:b/>
          <w:bCs/>
          <w:sz w:val="24"/>
        </w:rPr>
        <w:t>modificati,</w:t>
      </w:r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eliminati</w:t>
      </w:r>
      <w:r>
        <w:rPr>
          <w:rFonts w:cs="Arial"/>
          <w:sz w:val="24"/>
        </w:rPr>
        <w:t xml:space="preserve"> o </w:t>
      </w:r>
      <w:r>
        <w:rPr>
          <w:rFonts w:cs="Arial"/>
          <w:b/>
          <w:bCs/>
          <w:sz w:val="24"/>
        </w:rPr>
        <w:t>scollegati</w:t>
      </w:r>
      <w:r>
        <w:rPr>
          <w:rFonts w:cs="Arial"/>
          <w:sz w:val="24"/>
        </w:rPr>
        <w:t xml:space="preserve"> utilizzando le apposite icone.</w:t>
      </w:r>
    </w:p>
    <w:p w14:paraId="66AA1A98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lastRenderedPageBreak/>
        <w:t>ATTENZIONE</w:t>
      </w:r>
      <w:r>
        <w:rPr>
          <w:rFonts w:cs="Arial"/>
          <w:sz w:val="24"/>
        </w:rPr>
        <w:t xml:space="preserve">: </w:t>
      </w:r>
      <w:r>
        <w:rPr>
          <w:rFonts w:cs="Arial"/>
          <w:b/>
          <w:bCs/>
          <w:sz w:val="24"/>
        </w:rPr>
        <w:t>l'eliminazione di una ricerca</w:t>
      </w:r>
      <w:r>
        <w:rPr>
          <w:rFonts w:cs="Arial"/>
          <w:sz w:val="24"/>
        </w:rPr>
        <w:t xml:space="preserve"> la eliminerà da tutti i progetti in cui quella ricerca è attiva.</w:t>
      </w:r>
    </w:p>
    <w:p w14:paraId="26CB3454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Per </w:t>
      </w:r>
      <w:r>
        <w:rPr>
          <w:rFonts w:cs="Arial"/>
          <w:b/>
          <w:bCs/>
          <w:sz w:val="24"/>
        </w:rPr>
        <w:t>disattivare una ricerca</w:t>
      </w:r>
      <w:r>
        <w:rPr>
          <w:rFonts w:cs="Arial"/>
          <w:sz w:val="24"/>
        </w:rPr>
        <w:t xml:space="preserve"> da un progetto è sufficiente scollegarla tramite la check-box presente sulla destra.</w:t>
      </w:r>
    </w:p>
    <w:p w14:paraId="5CA33EB3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7DA93E1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Se invece si vuol </w:t>
      </w:r>
      <w:r>
        <w:rPr>
          <w:rFonts w:cs="Arial"/>
          <w:b/>
          <w:bCs/>
          <w:sz w:val="24"/>
        </w:rPr>
        <w:t>creare una nuova Ricerca</w:t>
      </w:r>
      <w:r>
        <w:rPr>
          <w:rFonts w:cs="Arial"/>
          <w:sz w:val="24"/>
        </w:rPr>
        <w:t xml:space="preserve"> si clicca sul link </w:t>
      </w:r>
      <w:r>
        <w:rPr>
          <w:rFonts w:cs="Arial"/>
          <w:b/>
          <w:bCs/>
          <w:sz w:val="24"/>
        </w:rPr>
        <w:t>Nuovo widget</w:t>
      </w:r>
      <w:r>
        <w:rPr>
          <w:rFonts w:cs="Arial"/>
          <w:sz w:val="24"/>
        </w:rPr>
        <w:t>.</w:t>
      </w:r>
    </w:p>
    <w:p w14:paraId="60C06CE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 pop-up che apparirà si sceglierà il </w:t>
      </w:r>
      <w:r>
        <w:rPr>
          <w:rFonts w:cs="Arial"/>
          <w:b/>
          <w:bCs/>
          <w:sz w:val="24"/>
        </w:rPr>
        <w:t>Tipo “Cerca”</w:t>
      </w:r>
      <w:r>
        <w:rPr>
          <w:rFonts w:cs="Arial"/>
          <w:sz w:val="24"/>
        </w:rPr>
        <w:t>.</w:t>
      </w:r>
    </w:p>
    <w:p w14:paraId="511F6EC7" w14:textId="6AA4B46F" w:rsidR="005D0F5E" w:rsidRDefault="005D0F5E" w:rsidP="005D0F5E">
      <w:pPr>
        <w:pStyle w:val="BodyText"/>
        <w:ind w:left="567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60E037ED" wp14:editId="30F60EDB">
            <wp:extent cx="5552440" cy="92202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9A85A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Il widget di ricerca si struttura definendo alcuni aspetti nel relativo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>:</w:t>
      </w:r>
    </w:p>
    <w:p w14:paraId="47EC594A" w14:textId="77777777" w:rsidR="005D0F5E" w:rsidRDefault="005D0F5E" w:rsidP="005D0F5E">
      <w:pPr>
        <w:pStyle w:val="BodyText"/>
        <w:numPr>
          <w:ilvl w:val="0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Tirole</w:t>
      </w:r>
      <w:proofErr w:type="spellEnd"/>
      <w:r>
        <w:rPr>
          <w:rFonts w:cs="Arial"/>
          <w:b/>
          <w:bCs/>
          <w:sz w:val="24"/>
        </w:rPr>
        <w:t xml:space="preserve"> del </w:t>
      </w:r>
      <w:proofErr w:type="spellStart"/>
      <w:r>
        <w:rPr>
          <w:rFonts w:cs="Arial"/>
          <w:b/>
          <w:bCs/>
          <w:sz w:val="24"/>
        </w:rPr>
        <w:t>form</w:t>
      </w:r>
      <w:proofErr w:type="spellEnd"/>
    </w:p>
    <w:p w14:paraId="512A487E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Tipo: “Cerca”</w:t>
      </w:r>
    </w:p>
    <w:p w14:paraId="5E2BF718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eastAsia="DejaVuSans" w:cs="Arial"/>
          <w:b/>
          <w:bCs/>
          <w:color w:val="000000"/>
          <w:kern w:val="2"/>
          <w:sz w:val="24"/>
        </w:rPr>
      </w:pPr>
      <w:r>
        <w:rPr>
          <w:rFonts w:cs="Arial"/>
          <w:b/>
          <w:bCs/>
          <w:sz w:val="24"/>
        </w:rPr>
        <w:t xml:space="preserve">Nome: </w:t>
      </w:r>
      <w:r>
        <w:rPr>
          <w:rFonts w:cs="Arial"/>
          <w:sz w:val="24"/>
        </w:rPr>
        <w:t xml:space="preserve">nome che </w:t>
      </w:r>
      <w:proofErr w:type="spellStart"/>
      <w:r>
        <w:rPr>
          <w:rFonts w:cs="Arial"/>
          <w:sz w:val="24"/>
        </w:rPr>
        <w:t>utilizzera</w:t>
      </w:r>
      <w:proofErr w:type="spellEnd"/>
      <w:r>
        <w:rPr>
          <w:rFonts w:cs="Arial"/>
          <w:sz w:val="24"/>
        </w:rPr>
        <w:t xml:space="preserve"> SIT AV BARI per registrare la </w:t>
      </w:r>
      <w:proofErr w:type="spellStart"/>
      <w:r>
        <w:rPr>
          <w:rFonts w:cs="Arial"/>
          <w:sz w:val="24"/>
        </w:rPr>
        <w:t>rierca</w:t>
      </w:r>
      <w:proofErr w:type="spellEnd"/>
      <w:r>
        <w:rPr>
          <w:rFonts w:cs="Arial"/>
          <w:sz w:val="24"/>
        </w:rPr>
        <w:t xml:space="preserve">. Tale nome non sarà visibile sul client </w:t>
      </w:r>
      <w:proofErr w:type="spellStart"/>
      <w:r>
        <w:rPr>
          <w:rFonts w:cs="Arial"/>
          <w:sz w:val="24"/>
        </w:rPr>
        <w:t>cartograifco</w:t>
      </w:r>
      <w:proofErr w:type="spellEnd"/>
    </w:p>
    <w:p w14:paraId="57B32E15" w14:textId="77777777" w:rsidR="005D0F5E" w:rsidRPr="00EB4C08" w:rsidRDefault="005D0F5E" w:rsidP="00EB4C08">
      <w:pPr>
        <w:pStyle w:val="BodyText"/>
        <w:numPr>
          <w:ilvl w:val="0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bookmarkStart w:id="224" w:name="__RefHeading__3353_547161121"/>
      <w:bookmarkStart w:id="225" w:name="_Toc78290123"/>
      <w:bookmarkEnd w:id="224"/>
      <w:r w:rsidRPr="00EB4C08">
        <w:rPr>
          <w:rFonts w:cs="Arial"/>
          <w:b/>
          <w:bCs/>
          <w:sz w:val="24"/>
        </w:rPr>
        <w:t xml:space="preserve">Configurazione generale </w:t>
      </w:r>
      <w:proofErr w:type="gramStart"/>
      <w:r w:rsidRPr="00EB4C08">
        <w:rPr>
          <w:rFonts w:cs="Arial"/>
          <w:b/>
          <w:bCs/>
          <w:sz w:val="24"/>
        </w:rPr>
        <w:t>delle ricerca</w:t>
      </w:r>
      <w:proofErr w:type="gramEnd"/>
      <w:r w:rsidRPr="00EB4C08">
        <w:rPr>
          <w:rFonts w:cs="Arial"/>
          <w:b/>
          <w:bCs/>
          <w:sz w:val="24"/>
        </w:rPr>
        <w:t xml:space="preserve"> e risultati</w:t>
      </w:r>
      <w:bookmarkEnd w:id="225"/>
    </w:p>
    <w:p w14:paraId="0FFBB7B8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ascii="Arial" w:eastAsia="DejaVuSans" w:hAnsi="Arial" w:cs="Arial"/>
          <w:b/>
          <w:bCs/>
          <w:color w:val="000000"/>
          <w:kern w:val="2"/>
          <w:sz w:val="24"/>
        </w:rPr>
      </w:pPr>
      <w:r>
        <w:rPr>
          <w:rFonts w:cs="Arial"/>
          <w:b/>
          <w:bCs/>
          <w:sz w:val="24"/>
        </w:rPr>
        <w:t>Titolo ricerca:</w:t>
      </w:r>
      <w:r>
        <w:rPr>
          <w:rFonts w:cs="Arial"/>
          <w:sz w:val="24"/>
        </w:rPr>
        <w:t xml:space="preserve"> titolo che identifica la ricerca che diverrà disponibile nel pannello '</w:t>
      </w:r>
      <w:r>
        <w:rPr>
          <w:rFonts w:cs="Arial"/>
          <w:b/>
          <w:bCs/>
          <w:sz w:val="24"/>
        </w:rPr>
        <w:t>Ricerche</w:t>
      </w:r>
      <w:r>
        <w:rPr>
          <w:rFonts w:cs="Arial"/>
          <w:sz w:val="24"/>
        </w:rPr>
        <w:t xml:space="preserve">' dell'interfaccia </w:t>
      </w:r>
      <w:proofErr w:type="spellStart"/>
      <w:r>
        <w:rPr>
          <w:rFonts w:cs="Arial"/>
          <w:sz w:val="24"/>
        </w:rPr>
        <w:t>WebGis</w:t>
      </w:r>
      <w:proofErr w:type="spellEnd"/>
    </w:p>
    <w:p w14:paraId="46C3CA63" w14:textId="77777777" w:rsidR="005D0F5E" w:rsidRPr="00EB4C08" w:rsidRDefault="005D0F5E" w:rsidP="00EB4C08">
      <w:pPr>
        <w:pStyle w:val="BodyText"/>
        <w:numPr>
          <w:ilvl w:val="0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bookmarkStart w:id="226" w:name="__RefHeading__3355_547161121"/>
      <w:bookmarkStart w:id="227" w:name="_Toc78290124"/>
      <w:bookmarkEnd w:id="226"/>
      <w:r w:rsidRPr="00EB4C08">
        <w:rPr>
          <w:rFonts w:cs="Arial"/>
          <w:b/>
          <w:bCs/>
          <w:sz w:val="24"/>
        </w:rPr>
        <w:t>Impostazioni campo di ricerca</w:t>
      </w:r>
      <w:bookmarkEnd w:id="227"/>
    </w:p>
    <w:p w14:paraId="603808D0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ascii="Arial" w:hAnsi="Arial" w:cs="Arial"/>
          <w:b/>
          <w:bCs/>
          <w:sz w:val="24"/>
        </w:rPr>
      </w:pPr>
      <w:r>
        <w:rPr>
          <w:rFonts w:cs="Arial"/>
          <w:b/>
          <w:bCs/>
          <w:sz w:val="24"/>
        </w:rPr>
        <w:t>Campo:</w:t>
      </w:r>
      <w:r>
        <w:rPr>
          <w:rFonts w:cs="Arial"/>
          <w:sz w:val="24"/>
        </w:rPr>
        <w:t xml:space="preserve"> campo su cui realizzare la ricerca</w:t>
      </w:r>
    </w:p>
    <w:p w14:paraId="60B6ED06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Widget: </w:t>
      </w:r>
      <w:r>
        <w:rPr>
          <w:rFonts w:cs="Arial"/>
          <w:sz w:val="24"/>
        </w:rPr>
        <w:t>metodo di inserimento valore da ricercare</w:t>
      </w:r>
    </w:p>
    <w:p w14:paraId="64AFFABC" w14:textId="77777777" w:rsidR="005D0F5E" w:rsidRDefault="005D0F5E" w:rsidP="005D0F5E">
      <w:pPr>
        <w:pStyle w:val="BodyText"/>
        <w:numPr>
          <w:ilvl w:val="2"/>
          <w:numId w:val="37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proofErr w:type="spellStart"/>
      <w:r>
        <w:rPr>
          <w:rFonts w:cs="Arial"/>
          <w:sz w:val="24"/>
        </w:rPr>
        <w:t>InputBox</w:t>
      </w:r>
      <w:proofErr w:type="spellEnd"/>
      <w:r>
        <w:rPr>
          <w:rFonts w:cs="Arial"/>
          <w:sz w:val="24"/>
        </w:rPr>
        <w:t>: compilazione manuale</w:t>
      </w:r>
    </w:p>
    <w:p w14:paraId="4E32EC4B" w14:textId="77777777" w:rsidR="005D0F5E" w:rsidRDefault="005D0F5E" w:rsidP="005D0F5E">
      <w:pPr>
        <w:pStyle w:val="BodyText"/>
        <w:numPr>
          <w:ilvl w:val="2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sz w:val="24"/>
        </w:rPr>
        <w:t>SelectBox</w:t>
      </w:r>
      <w:proofErr w:type="spellEnd"/>
      <w:r>
        <w:rPr>
          <w:rFonts w:cs="Arial"/>
          <w:sz w:val="24"/>
        </w:rPr>
        <w:t>: valori mostrati tramite menù a tendina</w:t>
      </w:r>
    </w:p>
    <w:p w14:paraId="129FC59A" w14:textId="77777777" w:rsidR="005D0F5E" w:rsidRDefault="005D0F5E" w:rsidP="005D0F5E">
      <w:pPr>
        <w:pStyle w:val="BodyText"/>
        <w:numPr>
          <w:ilvl w:val="2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sz w:val="24"/>
        </w:rPr>
        <w:t>AutoCompleteBox</w:t>
      </w:r>
      <w:proofErr w:type="spellEnd"/>
      <w:r>
        <w:rPr>
          <w:rFonts w:cs="Arial"/>
          <w:sz w:val="24"/>
        </w:rPr>
        <w:t>: permette la scelta dei valori tramite l’</w:t>
      </w:r>
      <w:proofErr w:type="spellStart"/>
      <w:r>
        <w:rPr>
          <w:rFonts w:cs="Arial"/>
          <w:sz w:val="24"/>
        </w:rPr>
        <w:t>autocomplemento</w:t>
      </w:r>
      <w:proofErr w:type="spellEnd"/>
    </w:p>
    <w:p w14:paraId="166C5BF2" w14:textId="77777777" w:rsidR="005D0F5E" w:rsidRDefault="005D0F5E" w:rsidP="005D0F5E">
      <w:pPr>
        <w:pStyle w:val="BodyText"/>
        <w:spacing w:before="0" w:after="120" w:line="200" w:lineRule="atLeast"/>
        <w:ind w:left="1723" w:right="283" w:hanging="360"/>
        <w:jc w:val="both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L’utilizzo dell’opzione </w:t>
      </w:r>
      <w:proofErr w:type="spellStart"/>
      <w:r>
        <w:rPr>
          <w:rFonts w:cs="Arial"/>
          <w:sz w:val="24"/>
        </w:rPr>
        <w:t>SelectBox</w:t>
      </w:r>
      <w:proofErr w:type="spellEnd"/>
      <w:r>
        <w:rPr>
          <w:rFonts w:cs="Arial"/>
          <w:sz w:val="24"/>
        </w:rPr>
        <w:t xml:space="preserve"> </w:t>
      </w:r>
      <w:proofErr w:type="gramStart"/>
      <w:r>
        <w:rPr>
          <w:rFonts w:cs="Arial"/>
          <w:sz w:val="24"/>
        </w:rPr>
        <w:t>è sconsigliata</w:t>
      </w:r>
      <w:proofErr w:type="gramEnd"/>
      <w:r>
        <w:rPr>
          <w:rFonts w:cs="Arial"/>
          <w:sz w:val="24"/>
        </w:rPr>
        <w:t xml:space="preserve"> nel caso di numerosi valori univoci per il campo in oggetto che potrebbe causare rallentamenti.</w:t>
      </w:r>
    </w:p>
    <w:p w14:paraId="561012D4" w14:textId="77777777" w:rsidR="005D0F5E" w:rsidRDefault="005D0F5E" w:rsidP="005D0F5E">
      <w:pPr>
        <w:pStyle w:val="BodyText"/>
        <w:spacing w:before="0" w:after="120" w:line="200" w:lineRule="atLeast"/>
        <w:ind w:left="1723" w:right="283" w:hanging="360"/>
        <w:jc w:val="both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L’utilizzo per più campi dell’opzione </w:t>
      </w:r>
      <w:proofErr w:type="spellStart"/>
      <w:r>
        <w:rPr>
          <w:rFonts w:cs="Arial"/>
          <w:sz w:val="24"/>
        </w:rPr>
        <w:t>SelectBox</w:t>
      </w:r>
      <w:proofErr w:type="spellEnd"/>
      <w:r>
        <w:rPr>
          <w:rFonts w:cs="Arial"/>
          <w:sz w:val="24"/>
        </w:rPr>
        <w:t xml:space="preserve"> permette di utilizzare l’opzione aggiuntiva </w:t>
      </w:r>
      <w:r>
        <w:rPr>
          <w:rFonts w:cs="Arial"/>
          <w:i/>
          <w:iCs/>
          <w:sz w:val="24"/>
        </w:rPr>
        <w:t>Dipendenza</w:t>
      </w:r>
      <w:r>
        <w:rPr>
          <w:rFonts w:cs="Arial"/>
          <w:sz w:val="24"/>
        </w:rPr>
        <w:t xml:space="preserve">. Nel caso in cui, per i campi successivi al primo, si imposti tale opzione con riferimento al campo precedente, il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di ricerca filtrerà i valori del secondo campo sulla base del valore scelta del valore effettuato per il primo campo.</w:t>
      </w:r>
    </w:p>
    <w:p w14:paraId="41AF2688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lastRenderedPageBreak/>
        <w:t xml:space="preserve">Alias: </w:t>
      </w:r>
      <w:r>
        <w:rPr>
          <w:rFonts w:cs="Arial"/>
          <w:sz w:val="24"/>
        </w:rPr>
        <w:t xml:space="preserve">alias assegnato al campo che comparirà nel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di ricerca</w:t>
      </w:r>
    </w:p>
    <w:p w14:paraId="77660F3D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Descrizione:</w:t>
      </w:r>
      <w:r>
        <w:rPr>
          <w:rFonts w:cs="Arial"/>
          <w:sz w:val="24"/>
        </w:rPr>
        <w:t xml:space="preserve"> descrizione assegnata al campo</w:t>
      </w:r>
    </w:p>
    <w:p w14:paraId="21637D37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Operatore comparizione: </w:t>
      </w:r>
      <w:r>
        <w:rPr>
          <w:rFonts w:cs="Arial"/>
          <w:sz w:val="24"/>
        </w:rPr>
        <w:t>operatore di comparazione (</w:t>
      </w:r>
      <w:r>
        <w:rPr>
          <w:rFonts w:cs="Arial"/>
          <w:b/>
          <w:bCs/>
          <w:sz w:val="24"/>
        </w:rPr>
        <w:t>=, &lt;, &gt;, &gt;&lt;, &gt;=, &lt;=, LIKE, ILIKE</w:t>
      </w:r>
      <w:r>
        <w:rPr>
          <w:rFonts w:cs="Arial"/>
          <w:sz w:val="24"/>
        </w:rPr>
        <w:t>) tramite qui verrà realizzata la query di ricerca</w:t>
      </w:r>
    </w:p>
    <w:p w14:paraId="00C769BF" w14:textId="2C8B47C0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Il tasto </w:t>
      </w:r>
      <w:r>
        <w:rPr>
          <w:noProof/>
        </w:rPr>
        <w:drawing>
          <wp:inline distT="0" distB="0" distL="0" distR="0" wp14:anchorId="14CE7674" wp14:editId="65C4089C">
            <wp:extent cx="943610" cy="321945"/>
            <wp:effectExtent l="0" t="0" r="8890" b="190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610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permette di aggiungere ulteriori campi per la costruzione della query di ricerca attualmente gestibili tramite l'operatore AND.</w:t>
      </w:r>
    </w:p>
    <w:p w14:paraId="7D3071C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Nell'esempio sottostante si mostra la compilazione del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di creazione di un widget di ricerca dedicato ad un layer dei civici basato su </w:t>
      </w:r>
      <w:r>
        <w:rPr>
          <w:rFonts w:cs="Arial"/>
          <w:i/>
          <w:iCs/>
          <w:sz w:val="24"/>
        </w:rPr>
        <w:t>nome via</w:t>
      </w:r>
      <w:r>
        <w:rPr>
          <w:rFonts w:cs="Arial"/>
          <w:sz w:val="24"/>
        </w:rPr>
        <w:t xml:space="preserve"> e </w:t>
      </w:r>
      <w:r>
        <w:rPr>
          <w:rFonts w:cs="Arial"/>
          <w:i/>
          <w:iCs/>
          <w:sz w:val="24"/>
        </w:rPr>
        <w:t>numero civico</w:t>
      </w:r>
      <w:r>
        <w:rPr>
          <w:rFonts w:cs="Arial"/>
          <w:sz w:val="24"/>
        </w:rPr>
        <w:t>.</w:t>
      </w:r>
    </w:p>
    <w:p w14:paraId="468A556F" w14:textId="7EE4D90C" w:rsidR="005D0F5E" w:rsidRDefault="005D0F5E" w:rsidP="005D0F5E">
      <w:pPr>
        <w:pStyle w:val="BodyText"/>
        <w:ind w:left="1134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4FA2F1E4" wp14:editId="00CACB45">
            <wp:extent cx="5398770" cy="7198360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719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5CDD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Una volta compilato il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si clicca sul tasto </w:t>
      </w:r>
      <w:r>
        <w:rPr>
          <w:rFonts w:cs="Arial"/>
          <w:b/>
          <w:bCs/>
          <w:sz w:val="24"/>
        </w:rPr>
        <w:t>OK</w:t>
      </w:r>
      <w:r>
        <w:rPr>
          <w:rFonts w:cs="Arial"/>
          <w:sz w:val="24"/>
        </w:rPr>
        <w:t xml:space="preserve"> per salvare le impostazioni.</w:t>
      </w:r>
    </w:p>
    <w:p w14:paraId="43836672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lastRenderedPageBreak/>
        <w:t>Salvate le impostazioni il widget realizzato comparirà nella lista dei Widget associati al layer.</w:t>
      </w:r>
    </w:p>
    <w:p w14:paraId="22FE0D4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Il widget risulterà già “collegato” e quindi disponibile nell'</w:t>
      </w:r>
      <w:proofErr w:type="spellStart"/>
      <w:r>
        <w:rPr>
          <w:rFonts w:cs="Arial"/>
          <w:sz w:val="24"/>
        </w:rPr>
        <w:t>inerfaccia</w:t>
      </w:r>
      <w:proofErr w:type="spellEnd"/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07509C9D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IMPORTANTE</w:t>
      </w:r>
      <w:r>
        <w:rPr>
          <w:rFonts w:cs="Arial"/>
          <w:sz w:val="24"/>
        </w:rPr>
        <w:t>: il widget di ricerca creato sarà ora disponibile per tutti i progetti in cui lo strato a cui è stato associato sarà presente.</w:t>
      </w:r>
    </w:p>
    <w:p w14:paraId="3A94E68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Questo permetterà di non dover ricreare più volte il widget e di decidere in </w:t>
      </w:r>
      <w:proofErr w:type="gramStart"/>
      <w:r>
        <w:rPr>
          <w:rFonts w:cs="Arial"/>
          <w:b/>
          <w:bCs/>
          <w:sz w:val="24"/>
        </w:rPr>
        <w:t>quale progetti</w:t>
      </w:r>
      <w:proofErr w:type="gramEnd"/>
      <w:r>
        <w:rPr>
          <w:rFonts w:cs="Arial"/>
          <w:b/>
          <w:bCs/>
          <w:sz w:val="24"/>
        </w:rPr>
        <w:t xml:space="preserve"> attivare la ricerca e in quali no.</w:t>
      </w:r>
    </w:p>
    <w:p w14:paraId="7D5C0142" w14:textId="77777777" w:rsidR="005D0F5E" w:rsidRDefault="005D0F5E" w:rsidP="000321A6">
      <w:pPr>
        <w:pStyle w:val="Heading2"/>
      </w:pPr>
      <w:bookmarkStart w:id="228" w:name="__RefHeading__2590_393124750"/>
      <w:bookmarkStart w:id="229" w:name="_Toc78290125"/>
      <w:bookmarkStart w:id="230" w:name="_Toc89425718"/>
      <w:bookmarkEnd w:id="228"/>
      <w:r>
        <w:t>SIT AV BARI: gestione collegamenti a file multimediali</w:t>
      </w:r>
      <w:bookmarkEnd w:id="229"/>
      <w:bookmarkEnd w:id="230"/>
    </w:p>
    <w:p w14:paraId="4DA940B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SIT AV BARI permette di rendere attivi a livello del servizio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collegamenti o </w:t>
      </w:r>
      <w:r>
        <w:rPr>
          <w:rFonts w:cs="Arial"/>
          <w:b/>
          <w:bCs/>
          <w:sz w:val="24"/>
        </w:rPr>
        <w:t>hyperlink a materiale multimediali</w:t>
      </w:r>
      <w:r>
        <w:rPr>
          <w:rFonts w:cs="Arial"/>
          <w:sz w:val="24"/>
        </w:rPr>
        <w:t xml:space="preserve"> (pdf, immagini, URL...) associato alle singole geometrie di uno o più strati.</w:t>
      </w:r>
    </w:p>
    <w:p w14:paraId="7125143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Ad esempio è possibile associare:</w:t>
      </w:r>
    </w:p>
    <w:p w14:paraId="36861485" w14:textId="77777777" w:rsidR="005D0F5E" w:rsidRDefault="005D0F5E" w:rsidP="005D0F5E">
      <w:pPr>
        <w:pStyle w:val="BodyText"/>
        <w:numPr>
          <w:ilvl w:val="0"/>
          <w:numId w:val="38"/>
        </w:numPr>
        <w:spacing w:before="0" w:after="120" w:line="200" w:lineRule="atLeast"/>
        <w:ind w:left="2127"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pdf relativi, ad esempio, a schede tecniche o a normativa vigente alle diverse zonizzazioni del territorio</w:t>
      </w:r>
    </w:p>
    <w:p w14:paraId="50CDFA2C" w14:textId="77777777" w:rsidR="005D0F5E" w:rsidRDefault="005D0F5E" w:rsidP="005D0F5E">
      <w:pPr>
        <w:pStyle w:val="BodyText"/>
        <w:numPr>
          <w:ilvl w:val="0"/>
          <w:numId w:val="38"/>
        </w:numPr>
        <w:spacing w:before="0" w:after="120" w:line="200" w:lineRule="atLeast"/>
        <w:ind w:left="2127"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foto</w:t>
      </w:r>
    </w:p>
    <w:p w14:paraId="09034B3F" w14:textId="77777777" w:rsidR="005D0F5E" w:rsidRDefault="005D0F5E" w:rsidP="005D0F5E">
      <w:pPr>
        <w:pStyle w:val="BodyText"/>
        <w:numPr>
          <w:ilvl w:val="0"/>
          <w:numId w:val="38"/>
        </w:numPr>
        <w:spacing w:before="0" w:after="120" w:line="200" w:lineRule="atLeast"/>
        <w:ind w:left="2127" w:right="283"/>
        <w:jc w:val="both"/>
        <w:rPr>
          <w:rFonts w:cs="Arial"/>
          <w:sz w:val="24"/>
        </w:rPr>
      </w:pPr>
      <w:r>
        <w:rPr>
          <w:rFonts w:cs="Arial"/>
          <w:sz w:val="24"/>
        </w:rPr>
        <w:t xml:space="preserve">link a pagine web di approfondimento </w:t>
      </w:r>
    </w:p>
    <w:p w14:paraId="5E6A5A85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Tali elementi multimediali saranno disponibili, a livello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, interrogando le singole geometrie e cliccando sul link che apparirà nel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dei risultati di interrogazione.</w:t>
      </w:r>
    </w:p>
    <w:p w14:paraId="311F87B8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Nel caso in cui il contenuto del link sia </w:t>
      </w:r>
      <w:proofErr w:type="gramStart"/>
      <w:r>
        <w:rPr>
          <w:rFonts w:cs="Arial"/>
          <w:sz w:val="24"/>
        </w:rPr>
        <w:t>un immagine</w:t>
      </w:r>
      <w:proofErr w:type="gramEnd"/>
      <w:r>
        <w:rPr>
          <w:rFonts w:cs="Arial"/>
          <w:sz w:val="24"/>
        </w:rPr>
        <w:t xml:space="preserve"> verrà mostrata un'anteprima nel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del risultato dell'interrogazione, altrimenti verrà visualizzato un bottone con la scritta </w:t>
      </w:r>
      <w:r>
        <w:rPr>
          <w:rFonts w:cs="Arial"/>
          <w:b/>
          <w:bCs/>
          <w:sz w:val="24"/>
        </w:rPr>
        <w:t>Apri documento</w:t>
      </w:r>
      <w:r>
        <w:rPr>
          <w:rFonts w:cs="Arial"/>
          <w:sz w:val="24"/>
        </w:rPr>
        <w:t>.</w:t>
      </w:r>
    </w:p>
    <w:p w14:paraId="21A66AC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I riferimenti ai file multimediali o agli URL dovranno essere esplicitati in un campo della tabella degli attributi del vettore in oggetto.</w:t>
      </w:r>
    </w:p>
    <w:p w14:paraId="085BDC7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Per gestire questi aspetti occorre differenziare i contenuti multimediali di tipo indirizzi web (URL) dai contenuti multimediali di tipo file (pdf, immagini...).</w:t>
      </w:r>
    </w:p>
    <w:p w14:paraId="47269315" w14:textId="77777777" w:rsidR="005D0F5E" w:rsidRDefault="005D0F5E" w:rsidP="000321A6">
      <w:pPr>
        <w:pStyle w:val="Heading2"/>
      </w:pPr>
      <w:bookmarkStart w:id="231" w:name="__RefHeading__2592_393124750"/>
      <w:bookmarkStart w:id="232" w:name="_Toc78290126"/>
      <w:bookmarkStart w:id="233" w:name="_Toc89425719"/>
      <w:bookmarkEnd w:id="231"/>
      <w:r>
        <w:t>Gestione indirizzi web</w:t>
      </w:r>
      <w:bookmarkEnd w:id="232"/>
      <w:bookmarkEnd w:id="233"/>
    </w:p>
    <w:p w14:paraId="2DE56725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Il client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è in grado di riconoscere automaticamente URL e indirizzi web.</w:t>
      </w:r>
    </w:p>
    <w:p w14:paraId="54B2BA1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Per questo sarà sufficiente inserire nel campo dedicato gli indirizzi web </w:t>
      </w:r>
      <w:r>
        <w:rPr>
          <w:rFonts w:cs="Arial"/>
          <w:b/>
          <w:bCs/>
          <w:sz w:val="24"/>
        </w:rPr>
        <w:t>(preceduto da http:// o https://)</w:t>
      </w:r>
      <w:r>
        <w:rPr>
          <w:rFonts w:cs="Arial"/>
          <w:sz w:val="24"/>
        </w:rPr>
        <w:t xml:space="preserve"> da associare alle singole geometrie.</w:t>
      </w:r>
    </w:p>
    <w:p w14:paraId="679A521B" w14:textId="77777777" w:rsidR="005D0F5E" w:rsidRDefault="005D0F5E" w:rsidP="000321A6">
      <w:pPr>
        <w:pStyle w:val="Heading2"/>
      </w:pPr>
      <w:bookmarkStart w:id="234" w:name="__RefHeading__2531_241278952"/>
      <w:bookmarkStart w:id="235" w:name="_Toc78290127"/>
      <w:bookmarkStart w:id="236" w:name="_Toc89425720"/>
      <w:bookmarkEnd w:id="234"/>
      <w:r>
        <w:lastRenderedPageBreak/>
        <w:t>Gestione file multimediali</w:t>
      </w:r>
      <w:bookmarkEnd w:id="235"/>
      <w:bookmarkEnd w:id="236"/>
    </w:p>
    <w:p w14:paraId="264CCDC5" w14:textId="77777777" w:rsidR="005D0F5E" w:rsidRDefault="005D0F5E" w:rsidP="005D0F5E">
      <w:pPr>
        <w:pStyle w:val="BodyText"/>
        <w:rPr>
          <w:rFonts w:cs="Arial"/>
          <w:color w:val="000000"/>
          <w:sz w:val="24"/>
        </w:rPr>
      </w:pPr>
      <w:r>
        <w:rPr>
          <w:rFonts w:cs="Arial"/>
          <w:sz w:val="24"/>
        </w:rPr>
        <w:t>Nel caso di file multimediali è possibile operare in due modi in base a dove si vuole situare tali file:</w:t>
      </w:r>
    </w:p>
    <w:p w14:paraId="6B7ED0FC" w14:textId="77777777" w:rsidR="005D0F5E" w:rsidRDefault="005D0F5E" w:rsidP="005D0F5E">
      <w:pPr>
        <w:pStyle w:val="BodyText"/>
        <w:numPr>
          <w:ilvl w:val="0"/>
          <w:numId w:val="39"/>
        </w:numPr>
        <w:spacing w:before="0" w:after="120" w:line="200" w:lineRule="atLeast"/>
        <w:ind w:left="2268" w:right="283"/>
        <w:jc w:val="both"/>
        <w:rPr>
          <w:rFonts w:cs="Arial"/>
          <w:sz w:val="24"/>
        </w:rPr>
      </w:pPr>
      <w:r>
        <w:rPr>
          <w:rFonts w:cs="Arial"/>
          <w:color w:val="000000"/>
          <w:sz w:val="24"/>
        </w:rPr>
        <w:t>tramite il gestore di file fisici di SIT AV BARI</w:t>
      </w:r>
    </w:p>
    <w:p w14:paraId="7B244C41" w14:textId="77777777" w:rsidR="005D0F5E" w:rsidRDefault="005D0F5E" w:rsidP="005D0F5E">
      <w:pPr>
        <w:pStyle w:val="BodyText"/>
        <w:numPr>
          <w:ilvl w:val="0"/>
          <w:numId w:val="39"/>
        </w:numPr>
        <w:spacing w:before="0" w:after="120" w:line="200" w:lineRule="atLeast"/>
        <w:ind w:left="2268" w:right="283"/>
        <w:jc w:val="both"/>
        <w:rPr>
          <w:rFonts w:cs="Arial"/>
          <w:color w:val="000000"/>
          <w:sz w:val="24"/>
        </w:rPr>
      </w:pPr>
      <w:r>
        <w:rPr>
          <w:rFonts w:cs="Arial"/>
          <w:sz w:val="24"/>
        </w:rPr>
        <w:t>su un server qualsiasi in una sessione FTP</w:t>
      </w:r>
    </w:p>
    <w:p w14:paraId="3A8E4B6E" w14:textId="77777777" w:rsidR="005D0F5E" w:rsidRPr="0097722C" w:rsidRDefault="005D0F5E" w:rsidP="0097722C">
      <w:pPr>
        <w:pStyle w:val="BodyText"/>
        <w:ind w:left="720"/>
        <w:rPr>
          <w:rFonts w:cs="Arial"/>
          <w:b/>
          <w:bCs/>
          <w:sz w:val="24"/>
        </w:rPr>
      </w:pPr>
      <w:bookmarkStart w:id="237" w:name="__RefHeading__2533_241278952"/>
      <w:bookmarkStart w:id="238" w:name="_Toc78290128"/>
      <w:bookmarkEnd w:id="237"/>
      <w:r w:rsidRPr="0097722C">
        <w:rPr>
          <w:rFonts w:cs="Arial"/>
          <w:b/>
          <w:bCs/>
          <w:sz w:val="24"/>
        </w:rPr>
        <w:t>Gestore di file fisici</w:t>
      </w:r>
      <w:bookmarkEnd w:id="238"/>
      <w:r w:rsidRPr="0097722C">
        <w:rPr>
          <w:rFonts w:cs="Arial"/>
          <w:b/>
          <w:bCs/>
          <w:sz w:val="24"/>
        </w:rPr>
        <w:t xml:space="preserve"> </w:t>
      </w:r>
    </w:p>
    <w:p w14:paraId="7FF09180" w14:textId="77777777" w:rsidR="005D0F5E" w:rsidRDefault="005D0F5E" w:rsidP="005D0F5E">
      <w:pPr>
        <w:pStyle w:val="BodyText"/>
        <w:rPr>
          <w:rFonts w:ascii="Arial" w:hAnsi="Arial" w:cs="Arial"/>
          <w:color w:val="000000"/>
          <w:sz w:val="24"/>
        </w:rPr>
      </w:pPr>
      <w:r>
        <w:rPr>
          <w:rFonts w:cs="Arial"/>
          <w:sz w:val="24"/>
        </w:rPr>
        <w:t xml:space="preserve">Nella procedura di installazione dell'applicativo SIT AV BARI viene creata sul server una directory </w:t>
      </w:r>
      <w:r>
        <w:rPr>
          <w:rFonts w:cs="Arial"/>
          <w:i/>
          <w:iCs/>
          <w:sz w:val="24"/>
        </w:rPr>
        <w:t xml:space="preserve">…/SIT AV BARI/media/ </w:t>
      </w:r>
      <w:r>
        <w:rPr>
          <w:rFonts w:cs="Arial"/>
          <w:sz w:val="24"/>
        </w:rPr>
        <w:t xml:space="preserve">che, come abbiamo già descritto, contiene, </w:t>
      </w:r>
      <w:r>
        <w:rPr>
          <w:rFonts w:cs="Arial"/>
          <w:b/>
          <w:bCs/>
          <w:sz w:val="24"/>
        </w:rPr>
        <w:t>a meno di diversa configurazione</w:t>
      </w:r>
      <w:r>
        <w:rPr>
          <w:rFonts w:cs="Arial"/>
          <w:sz w:val="24"/>
        </w:rPr>
        <w:t xml:space="preserve">, una </w:t>
      </w:r>
      <w:proofErr w:type="spellStart"/>
      <w:r>
        <w:rPr>
          <w:rFonts w:cs="Arial"/>
          <w:sz w:val="24"/>
        </w:rPr>
        <w:t>subdirectory</w:t>
      </w:r>
      <w:proofErr w:type="spellEnd"/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/</w:t>
      </w:r>
      <w:proofErr w:type="spellStart"/>
      <w:r>
        <w:rPr>
          <w:rFonts w:cs="Arial"/>
          <w:b/>
          <w:bCs/>
          <w:sz w:val="24"/>
        </w:rPr>
        <w:t>dati_geografici</w:t>
      </w:r>
      <w:proofErr w:type="spellEnd"/>
      <w:r>
        <w:rPr>
          <w:rFonts w:cs="Arial"/>
          <w:sz w:val="24"/>
        </w:rPr>
        <w:t xml:space="preserve"> che ospita i dati geografici strutturati su file.</w:t>
      </w:r>
    </w:p>
    <w:p w14:paraId="4B0AD3D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color w:val="000000"/>
          <w:sz w:val="24"/>
        </w:rPr>
        <w:t>Tale cartella è esposta su web.</w:t>
      </w:r>
    </w:p>
    <w:p w14:paraId="796D87C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All'interno di tale directory è possibile quindi ospitare i file multimediali, anche organizzati in </w:t>
      </w:r>
      <w:proofErr w:type="spellStart"/>
      <w:r>
        <w:rPr>
          <w:rFonts w:cs="Arial"/>
          <w:sz w:val="24"/>
        </w:rPr>
        <w:t>subdirecory</w:t>
      </w:r>
      <w:proofErr w:type="spellEnd"/>
      <w:r>
        <w:rPr>
          <w:rFonts w:cs="Arial"/>
          <w:sz w:val="24"/>
        </w:rPr>
        <w:t>.</w:t>
      </w:r>
    </w:p>
    <w:p w14:paraId="79FF426C" w14:textId="1F9142EB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 pannello di Amministrazione l'icona Configurazioni </w:t>
      </w:r>
      <w:r>
        <w:rPr>
          <w:noProof/>
        </w:rPr>
        <w:drawing>
          <wp:inline distT="0" distB="0" distL="0" distR="0" wp14:anchorId="3926A90C" wp14:editId="67616CA1">
            <wp:extent cx="409575" cy="431800"/>
            <wp:effectExtent l="0" t="0" r="9525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posta nell'angolo in alto a destra permette di accedere ad un menù che comprende la voce </w:t>
      </w:r>
      <w:r>
        <w:rPr>
          <w:rFonts w:cs="Arial"/>
          <w:b/>
          <w:bCs/>
          <w:sz w:val="24"/>
        </w:rPr>
        <w:t>File Manager</w:t>
      </w:r>
      <w:r>
        <w:rPr>
          <w:rFonts w:cs="Arial"/>
          <w:sz w:val="24"/>
        </w:rPr>
        <w:t>.</w:t>
      </w:r>
    </w:p>
    <w:p w14:paraId="50A414C1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Tramite tale strumento è possibile gestire i dati multimediali sul server in modo semplice </w:t>
      </w:r>
      <w:proofErr w:type="spellStart"/>
      <w:r>
        <w:rPr>
          <w:rFonts w:cs="Arial"/>
          <w:sz w:val="24"/>
        </w:rPr>
        <w:t>ed</w:t>
      </w:r>
      <w:proofErr w:type="spellEnd"/>
      <w:r>
        <w:rPr>
          <w:rFonts w:cs="Arial"/>
          <w:sz w:val="24"/>
        </w:rPr>
        <w:t xml:space="preserve"> intuitivo.</w:t>
      </w:r>
    </w:p>
    <w:p w14:paraId="41BD2321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NB:</w:t>
      </w:r>
      <w:r>
        <w:rPr>
          <w:rFonts w:cs="Arial"/>
          <w:sz w:val="24"/>
        </w:rPr>
        <w:t xml:space="preserve"> perché i file siano gestiti come file multimediali, e quindi associati ad un bottone per </w:t>
      </w:r>
      <w:proofErr w:type="spellStart"/>
      <w:r>
        <w:rPr>
          <w:rFonts w:cs="Arial"/>
          <w:sz w:val="24"/>
        </w:rPr>
        <w:t>la'pertura</w:t>
      </w:r>
      <w:proofErr w:type="spellEnd"/>
      <w:r>
        <w:rPr>
          <w:rFonts w:cs="Arial"/>
          <w:sz w:val="24"/>
        </w:rPr>
        <w:t xml:space="preserve"> degli stessi, occorrerà inserire nel campo dedicato </w:t>
      </w:r>
      <w:r>
        <w:rPr>
          <w:rFonts w:cs="Arial"/>
          <w:b/>
          <w:bCs/>
          <w:sz w:val="24"/>
        </w:rPr>
        <w:t>il percorso relativo che punta ai singoli file multimediali</w:t>
      </w:r>
      <w:r>
        <w:rPr>
          <w:rFonts w:cs="Arial"/>
          <w:sz w:val="24"/>
        </w:rPr>
        <w:t xml:space="preserve"> associati alle singole geometrie del vettore.</w:t>
      </w:r>
    </w:p>
    <w:p w14:paraId="0FF97BDD" w14:textId="77777777" w:rsidR="005D0F5E" w:rsidRDefault="005D0F5E" w:rsidP="005D0F5E">
      <w:pPr>
        <w:pStyle w:val="BodyText"/>
        <w:rPr>
          <w:rFonts w:cs="Arial"/>
          <w:i/>
          <w:iCs/>
          <w:sz w:val="24"/>
        </w:rPr>
      </w:pPr>
      <w:r>
        <w:rPr>
          <w:rFonts w:cs="Arial"/>
          <w:sz w:val="24"/>
        </w:rPr>
        <w:t>Se ad esempio i file multimediali sono organizzati sul server nella directory:</w:t>
      </w:r>
    </w:p>
    <w:p w14:paraId="71117CB6" w14:textId="77777777" w:rsidR="005D0F5E" w:rsidRDefault="005D0F5E" w:rsidP="005D0F5E">
      <w:pPr>
        <w:pStyle w:val="BodyText"/>
        <w:numPr>
          <w:ilvl w:val="0"/>
          <w:numId w:val="41"/>
        </w:numPr>
        <w:spacing w:before="0" w:after="120" w:line="200" w:lineRule="atLeast"/>
        <w:ind w:left="1985" w:right="283"/>
        <w:jc w:val="both"/>
        <w:rPr>
          <w:rFonts w:cs="Arial"/>
          <w:sz w:val="24"/>
        </w:rPr>
      </w:pPr>
      <w:r>
        <w:rPr>
          <w:rFonts w:cs="Arial"/>
          <w:i/>
          <w:iCs/>
          <w:sz w:val="24"/>
        </w:rPr>
        <w:t>/</w:t>
      </w:r>
      <w:proofErr w:type="spellStart"/>
      <w:r>
        <w:rPr>
          <w:rFonts w:cs="Arial"/>
          <w:i/>
          <w:iCs/>
          <w:sz w:val="24"/>
        </w:rPr>
        <w:t>var</w:t>
      </w:r>
      <w:proofErr w:type="spellEnd"/>
      <w:r>
        <w:rPr>
          <w:rFonts w:cs="Arial"/>
          <w:i/>
          <w:iCs/>
          <w:sz w:val="24"/>
        </w:rPr>
        <w:t>/www/</w:t>
      </w:r>
      <w:proofErr w:type="spellStart"/>
      <w:r>
        <w:rPr>
          <w:rFonts w:cs="Arial"/>
          <w:i/>
          <w:iCs/>
          <w:sz w:val="24"/>
        </w:rPr>
        <w:t>djangoqgis</w:t>
      </w:r>
      <w:proofErr w:type="spellEnd"/>
      <w:r>
        <w:rPr>
          <w:rFonts w:cs="Arial"/>
          <w:i/>
          <w:iCs/>
          <w:sz w:val="24"/>
        </w:rPr>
        <w:t>/media/normativa/</w:t>
      </w:r>
    </w:p>
    <w:p w14:paraId="46EA517F" w14:textId="77777777" w:rsidR="005D0F5E" w:rsidRDefault="005D0F5E" w:rsidP="005D0F5E">
      <w:pPr>
        <w:pStyle w:val="BodyText"/>
        <w:rPr>
          <w:rFonts w:cs="Arial"/>
          <w:i/>
          <w:iCs/>
          <w:sz w:val="24"/>
        </w:rPr>
      </w:pPr>
      <w:r>
        <w:rPr>
          <w:rFonts w:cs="Arial"/>
          <w:sz w:val="24"/>
        </w:rPr>
        <w:t xml:space="preserve">All'interno del campo dedicato al link occorrerà riportare il seguente </w:t>
      </w:r>
      <w:proofErr w:type="spellStart"/>
      <w:r>
        <w:rPr>
          <w:rFonts w:cs="Arial"/>
          <w:sz w:val="24"/>
        </w:rPr>
        <w:t>path</w:t>
      </w:r>
      <w:proofErr w:type="spellEnd"/>
      <w:r>
        <w:rPr>
          <w:rFonts w:cs="Arial"/>
          <w:sz w:val="24"/>
        </w:rPr>
        <w:t>:</w:t>
      </w:r>
    </w:p>
    <w:p w14:paraId="264546E3" w14:textId="77777777" w:rsidR="005D0F5E" w:rsidRDefault="005D0F5E" w:rsidP="005D0F5E">
      <w:pPr>
        <w:pStyle w:val="BodyText"/>
        <w:numPr>
          <w:ilvl w:val="0"/>
          <w:numId w:val="41"/>
        </w:numPr>
        <w:spacing w:before="0" w:after="120" w:line="200" w:lineRule="atLeast"/>
        <w:ind w:left="1985" w:right="283"/>
        <w:jc w:val="both"/>
        <w:rPr>
          <w:rFonts w:cs="Arial"/>
          <w:sz w:val="24"/>
        </w:rPr>
      </w:pPr>
      <w:r>
        <w:rPr>
          <w:rFonts w:cs="Arial"/>
          <w:i/>
          <w:iCs/>
          <w:sz w:val="24"/>
        </w:rPr>
        <w:t xml:space="preserve">SIT AV </w:t>
      </w:r>
      <w:proofErr w:type="spellStart"/>
      <w:r>
        <w:rPr>
          <w:rFonts w:cs="Arial"/>
          <w:i/>
          <w:iCs/>
          <w:sz w:val="24"/>
        </w:rPr>
        <w:t>BARI_media</w:t>
      </w:r>
      <w:proofErr w:type="spellEnd"/>
      <w:r>
        <w:rPr>
          <w:rFonts w:cs="Arial"/>
          <w:i/>
          <w:iCs/>
          <w:sz w:val="24"/>
        </w:rPr>
        <w:t>/normativa/</w:t>
      </w:r>
      <w:proofErr w:type="spellStart"/>
      <w:r>
        <w:rPr>
          <w:rFonts w:cs="Arial"/>
          <w:i/>
          <w:iCs/>
          <w:sz w:val="24"/>
        </w:rPr>
        <w:t>nome_file</w:t>
      </w:r>
      <w:proofErr w:type="spellEnd"/>
    </w:p>
    <w:p w14:paraId="4ABD2C7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Si ricorda però che in questo caso non sarà possibile aprire il collegamento nella gestione del progetto cartografico in ambito QGIS se non configurando </w:t>
      </w:r>
      <w:proofErr w:type="spellStart"/>
      <w:proofErr w:type="gramStart"/>
      <w:r>
        <w:rPr>
          <w:rFonts w:cs="Arial"/>
          <w:b/>
          <w:bCs/>
          <w:sz w:val="24"/>
        </w:rPr>
        <w:t>un apposita</w:t>
      </w:r>
      <w:proofErr w:type="spellEnd"/>
      <w:proofErr w:type="gramEnd"/>
      <w:r>
        <w:rPr>
          <w:rFonts w:cs="Arial"/>
          <w:b/>
          <w:bCs/>
          <w:sz w:val="24"/>
        </w:rPr>
        <w:t xml:space="preserve"> Azione.</w:t>
      </w:r>
    </w:p>
    <w:p w14:paraId="565F74F8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PS:</w:t>
      </w:r>
      <w:r>
        <w:rPr>
          <w:rFonts w:cs="Arial"/>
          <w:sz w:val="24"/>
        </w:rPr>
        <w:t xml:space="preserve"> si ricorda che lo strumento </w:t>
      </w:r>
      <w:r>
        <w:rPr>
          <w:rFonts w:cs="Arial"/>
          <w:b/>
          <w:bCs/>
          <w:sz w:val="24"/>
        </w:rPr>
        <w:t xml:space="preserve">File Manager </w:t>
      </w:r>
      <w:r>
        <w:rPr>
          <w:rFonts w:cs="Arial"/>
          <w:sz w:val="24"/>
        </w:rPr>
        <w:t>permette di gestire anche la sincronizzazione dei dati geografici (nel caso di utilizzo di file fisici) e la gestione di icone SVG personalizzate. Vedi paragrafi dedicati.</w:t>
      </w:r>
    </w:p>
    <w:p w14:paraId="27174096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239" w:name="__RefHeading___Toc15083_1516505721"/>
      <w:bookmarkStart w:id="240" w:name="_Toc78290129"/>
      <w:bookmarkStart w:id="241" w:name="_Toc89425721"/>
      <w:bookmarkEnd w:id="239"/>
      <w:r w:rsidRPr="000321A6">
        <w:rPr>
          <w:color w:val="FF0000"/>
        </w:rPr>
        <w:lastRenderedPageBreak/>
        <w:t>File multimediali su server FTP</w:t>
      </w:r>
      <w:bookmarkEnd w:id="240"/>
      <w:bookmarkEnd w:id="241"/>
    </w:p>
    <w:p w14:paraId="421582F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 file situati su server FTP sono direttamente raggiungibili tramite un indirizzo web.</w:t>
      </w:r>
    </w:p>
    <w:p w14:paraId="4E4D708E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Sfruttando le caratteristiche del viewer sarà quindi sufficiente inserire nel campo dedicato gli indirizzi web </w:t>
      </w:r>
      <w:r>
        <w:rPr>
          <w:rFonts w:cs="Arial"/>
          <w:b/>
          <w:bCs/>
          <w:sz w:val="24"/>
        </w:rPr>
        <w:t>(preceduto da http:// o https://)</w:t>
      </w:r>
      <w:r>
        <w:rPr>
          <w:rFonts w:cs="Arial"/>
          <w:sz w:val="24"/>
        </w:rPr>
        <w:t xml:space="preserve"> da associare alle singole geometrie.</w:t>
      </w:r>
    </w:p>
    <w:p w14:paraId="0BE3CDF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Questo permetterà di aprire il collegamento anche nella gestione del progetto cartografico in ambito QGIS.</w:t>
      </w:r>
    </w:p>
    <w:p w14:paraId="3D61DA38" w14:textId="447CA20B" w:rsidR="005D0F5E" w:rsidRDefault="005D0F5E" w:rsidP="005D0F5E">
      <w:pPr>
        <w:pStyle w:val="BodyText"/>
        <w:rPr>
          <w:rFonts w:cs="Arial"/>
          <w:sz w:val="24"/>
        </w:rPr>
      </w:pPr>
    </w:p>
    <w:p w14:paraId="618D6C01" w14:textId="75DEB59C" w:rsidR="002062B3" w:rsidRDefault="002062B3" w:rsidP="002062B3">
      <w:pPr>
        <w:pStyle w:val="Heading2"/>
      </w:pPr>
      <w:bookmarkStart w:id="242" w:name="_Toc89425722"/>
      <w:r>
        <w:t>Gestione de</w:t>
      </w:r>
      <w:r w:rsidR="00717301">
        <w:t>lla pagina dei</w:t>
      </w:r>
      <w:r>
        <w:t xml:space="preserve"> WMS</w:t>
      </w:r>
      <w:bookmarkEnd w:id="242"/>
    </w:p>
    <w:p w14:paraId="7C61655F" w14:textId="248EE432" w:rsidR="002062B3" w:rsidRDefault="00717301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La pagina </w:t>
      </w:r>
      <w:hyperlink r:id="rId70" w:history="1">
        <w:r w:rsidRPr="00745B3A">
          <w:rPr>
            <w:rStyle w:val="Hyperlink"/>
            <w:rFonts w:cs="Arial"/>
            <w:sz w:val="24"/>
          </w:rPr>
          <w:t>https://sit.egov.ba.it/it/wms/</w:t>
        </w:r>
      </w:hyperlink>
      <w:r>
        <w:rPr>
          <w:rFonts w:cs="Arial"/>
          <w:sz w:val="24"/>
        </w:rPr>
        <w:t xml:space="preserve"> accessibile dall’homepage mostra gli </w:t>
      </w:r>
      <w:proofErr w:type="spellStart"/>
      <w:r>
        <w:rPr>
          <w:rFonts w:cs="Arial"/>
          <w:sz w:val="24"/>
        </w:rPr>
        <w:t>url</w:t>
      </w:r>
      <w:proofErr w:type="spellEnd"/>
      <w:r>
        <w:rPr>
          <w:rFonts w:cs="Arial"/>
          <w:sz w:val="24"/>
        </w:rPr>
        <w:t xml:space="preserve"> WMS dei comuni che hanno messo a disposizione dei cittadini una cartografia contenete il proprio PRG.</w:t>
      </w:r>
    </w:p>
    <w:p w14:paraId="6741C6CF" w14:textId="6B2965D6" w:rsidR="00717301" w:rsidRDefault="00717301" w:rsidP="005D0F5E">
      <w:pPr>
        <w:pStyle w:val="BodyText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3D80BA0C" wp14:editId="265CE732">
            <wp:extent cx="3672618" cy="332232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-123" t="16016" r="55177" b="8186"/>
                    <a:stretch/>
                  </pic:blipFill>
                  <pic:spPr bwMode="auto">
                    <a:xfrm>
                      <a:off x="0" y="0"/>
                      <a:ext cx="3676988" cy="332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4BC5A" w14:textId="4E9AD29E" w:rsidR="00717301" w:rsidRDefault="00717301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Gli </w:t>
      </w:r>
      <w:proofErr w:type="spellStart"/>
      <w:r>
        <w:rPr>
          <w:rFonts w:cs="Arial"/>
          <w:sz w:val="24"/>
        </w:rPr>
        <w:t>url</w:t>
      </w:r>
      <w:proofErr w:type="spellEnd"/>
      <w:r>
        <w:rPr>
          <w:rFonts w:cs="Arial"/>
          <w:sz w:val="24"/>
        </w:rPr>
        <w:t xml:space="preserve"> dei </w:t>
      </w:r>
      <w:proofErr w:type="spellStart"/>
      <w:r>
        <w:rPr>
          <w:rFonts w:cs="Arial"/>
          <w:sz w:val="24"/>
        </w:rPr>
        <w:t>wms</w:t>
      </w:r>
      <w:proofErr w:type="spellEnd"/>
      <w:r>
        <w:rPr>
          <w:rFonts w:cs="Arial"/>
          <w:sz w:val="24"/>
        </w:rPr>
        <w:t xml:space="preserve"> dei vari comuni sono aggiornabili dalla pagina presente sul web server al seguente </w:t>
      </w:r>
      <w:proofErr w:type="spellStart"/>
      <w:r>
        <w:rPr>
          <w:rFonts w:cs="Arial"/>
          <w:sz w:val="24"/>
        </w:rPr>
        <w:t>path</w:t>
      </w:r>
      <w:proofErr w:type="spellEnd"/>
      <w:r>
        <w:rPr>
          <w:rFonts w:cs="Arial"/>
          <w:sz w:val="24"/>
        </w:rPr>
        <w:t>:</w:t>
      </w:r>
    </w:p>
    <w:p w14:paraId="2A2646E7" w14:textId="77777777" w:rsidR="00717301" w:rsidRPr="00717301" w:rsidRDefault="00717301" w:rsidP="00717301">
      <w:pPr>
        <w:suppressAutoHyphens w:val="0"/>
        <w:ind w:left="720" w:firstLine="720"/>
        <w:rPr>
          <w:rFonts w:ascii="Arial" w:hAnsi="Arial" w:cs="Arial"/>
          <w:sz w:val="20"/>
          <w:szCs w:val="20"/>
          <w:lang w:val="en-US" w:bidi="ar-SA"/>
        </w:rPr>
      </w:pPr>
      <w:r w:rsidRPr="00717301">
        <w:rPr>
          <w:rFonts w:ascii="Arial" w:hAnsi="Arial" w:cs="Arial"/>
          <w:sz w:val="20"/>
          <w:szCs w:val="20"/>
          <w:lang w:val="en-US" w:bidi="ar-SA"/>
        </w:rPr>
        <w:t>/home/g3w-suite/g3w-admin/g3w-admin/frontend/templates/frontend/wms.html</w:t>
      </w:r>
    </w:p>
    <w:p w14:paraId="7EBEB74B" w14:textId="77777777" w:rsidR="00717301" w:rsidRPr="00717301" w:rsidRDefault="00717301" w:rsidP="005D0F5E">
      <w:pPr>
        <w:pStyle w:val="BodyText"/>
        <w:rPr>
          <w:rFonts w:cs="Arial"/>
          <w:sz w:val="24"/>
          <w:lang w:val="en-US"/>
        </w:rPr>
      </w:pPr>
    </w:p>
    <w:p w14:paraId="6DFD6D7C" w14:textId="02D9D7DB" w:rsidR="005D0F5E" w:rsidRDefault="005D0F5E" w:rsidP="000321A6">
      <w:pPr>
        <w:pStyle w:val="Heading1"/>
        <w:numPr>
          <w:ilvl w:val="0"/>
          <w:numId w:val="7"/>
        </w:numPr>
      </w:pPr>
      <w:bookmarkStart w:id="243" w:name="_Toc78290130"/>
      <w:bookmarkStart w:id="244" w:name="_Toc89425723"/>
      <w:r>
        <w:lastRenderedPageBreak/>
        <w:t>Moduli specifici</w:t>
      </w:r>
      <w:bookmarkEnd w:id="243"/>
      <w:bookmarkEnd w:id="244"/>
    </w:p>
    <w:p w14:paraId="37F1B5BC" w14:textId="3FBDB297" w:rsidR="00411262" w:rsidRDefault="00411262" w:rsidP="00411262">
      <w:pPr>
        <w:pStyle w:val="Heading2"/>
      </w:pPr>
      <w:bookmarkStart w:id="245" w:name="_Toc89425724"/>
      <w:r>
        <w:t>Profili CDU</w:t>
      </w:r>
      <w:r w:rsidR="00135878">
        <w:t>/Scheda di pianificazione territoriale</w:t>
      </w:r>
      <w:bookmarkEnd w:id="245"/>
    </w:p>
    <w:p w14:paraId="237269BE" w14:textId="77777777" w:rsidR="00411262" w:rsidRDefault="00411262" w:rsidP="00411262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Tramite questo modulo è </w:t>
      </w:r>
      <w:r>
        <w:rPr>
          <w:rFonts w:cs="Arial"/>
          <w:sz w:val="24"/>
        </w:rPr>
        <w:t>generare un documento CDU/Scheda di pianificazione territoriale.</w:t>
      </w:r>
    </w:p>
    <w:p w14:paraId="2CEE9DEF" w14:textId="77777777" w:rsidR="00411262" w:rsidRDefault="00411262" w:rsidP="00411262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Il modulo consente di esporre questa funzionalità su qualsiasi mappa in cui sia presente il dato catastale (particelle terreni).</w:t>
      </w:r>
    </w:p>
    <w:p w14:paraId="7A8BA1D3" w14:textId="70BD495A" w:rsidR="00411262" w:rsidRDefault="00FF1BBB" w:rsidP="00411262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Cliccando sulla voce “Aggiungi profilo” del backoffice la configurazione avviene in maniera guidata passando per 5 step:</w:t>
      </w:r>
    </w:p>
    <w:p w14:paraId="5A3B703C" w14:textId="14806E7B" w:rsidR="00FF1BBB" w:rsidRDefault="00FF1BBB" w:rsidP="00FF1BBB">
      <w:pPr>
        <w:pStyle w:val="BodyText"/>
        <w:ind w:left="1778"/>
        <w:rPr>
          <w:rFonts w:cs="Arial"/>
          <w:sz w:val="24"/>
        </w:rPr>
      </w:pPr>
      <w:r>
        <w:rPr>
          <w:rFonts w:cs="Arial"/>
          <w:sz w:val="24"/>
        </w:rPr>
        <w:t>Step1:</w:t>
      </w:r>
    </w:p>
    <w:p w14:paraId="1E1B293F" w14:textId="4B137974" w:rsidR="00FF1BBB" w:rsidRDefault="00135878" w:rsidP="00FF1BB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 xml:space="preserve">Project: </w:t>
      </w:r>
      <w:r w:rsidR="00FF1BBB">
        <w:rPr>
          <w:rFonts w:cs="Arial"/>
          <w:sz w:val="24"/>
        </w:rPr>
        <w:t>Scelta del progetto</w:t>
      </w:r>
    </w:p>
    <w:p w14:paraId="155D2EA1" w14:textId="19C72F30" w:rsidR="00FF1BBB" w:rsidRDefault="00135878" w:rsidP="00FF1BB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 xml:space="preserve">ACL utenti: </w:t>
      </w:r>
      <w:r w:rsidR="00FF1BBB">
        <w:rPr>
          <w:rFonts w:cs="Arial"/>
          <w:sz w:val="24"/>
        </w:rPr>
        <w:t>Indicazione degli utenti che possono visualizzarlo</w:t>
      </w:r>
    </w:p>
    <w:p w14:paraId="3452861D" w14:textId="0D8E1380" w:rsidR="00FF1BBB" w:rsidRDefault="00FF1BBB" w:rsidP="00FF1BB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>Titolo</w:t>
      </w:r>
      <w:r w:rsidR="00135878">
        <w:rPr>
          <w:rFonts w:cs="Arial"/>
          <w:sz w:val="24"/>
        </w:rPr>
        <w:t>: Tidolo</w:t>
      </w:r>
      <w:r>
        <w:rPr>
          <w:rFonts w:cs="Arial"/>
          <w:sz w:val="24"/>
        </w:rPr>
        <w:t xml:space="preserve"> del CDU (il nome che compare all’utente)</w:t>
      </w:r>
    </w:p>
    <w:p w14:paraId="231730BA" w14:textId="003B1EB2" w:rsidR="00FF1BBB" w:rsidRDefault="00FF1BBB" w:rsidP="00FF1BB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>Descrizione</w:t>
      </w:r>
      <w:r w:rsidR="00135878">
        <w:rPr>
          <w:rFonts w:cs="Arial"/>
          <w:sz w:val="24"/>
        </w:rPr>
        <w:t>: descrizione</w:t>
      </w:r>
      <w:r>
        <w:rPr>
          <w:rFonts w:cs="Arial"/>
          <w:sz w:val="24"/>
        </w:rPr>
        <w:t xml:space="preserve"> del CDU</w:t>
      </w:r>
    </w:p>
    <w:p w14:paraId="54F48F0F" w14:textId="6223A2A4" w:rsidR="00FF1BBB" w:rsidRPr="00135878" w:rsidRDefault="00FF1BBB" w:rsidP="00FF1BBB">
      <w:pPr>
        <w:pStyle w:val="BodyText"/>
        <w:numPr>
          <w:ilvl w:val="0"/>
          <w:numId w:val="73"/>
        </w:numPr>
        <w:rPr>
          <w:rFonts w:cs="Arial"/>
          <w:sz w:val="24"/>
        </w:rPr>
      </w:pPr>
      <w:r w:rsidRPr="00135878">
        <w:rPr>
          <w:rFonts w:cs="Arial"/>
          <w:sz w:val="24"/>
        </w:rPr>
        <w:t>File modello ODT</w:t>
      </w:r>
      <w:r w:rsidRPr="00135878">
        <w:rPr>
          <w:rFonts w:cs="Arial"/>
          <w:sz w:val="24"/>
        </w:rPr>
        <w:t xml:space="preserve"> (documento </w:t>
      </w:r>
      <w:r w:rsidR="00135878" w:rsidRPr="00135878">
        <w:rPr>
          <w:rFonts w:cs="Arial"/>
          <w:sz w:val="24"/>
        </w:rPr>
        <w:t>relativo al</w:t>
      </w:r>
      <w:r w:rsidRPr="00135878">
        <w:rPr>
          <w:rFonts w:cs="Arial"/>
          <w:sz w:val="24"/>
        </w:rPr>
        <w:t xml:space="preserve"> template</w:t>
      </w:r>
      <w:r w:rsidR="00135878" w:rsidRPr="00135878">
        <w:rPr>
          <w:rFonts w:cs="Arial"/>
          <w:sz w:val="24"/>
        </w:rPr>
        <w:t xml:space="preserve"> da utilizzare</w:t>
      </w:r>
      <w:r w:rsidRPr="00135878">
        <w:rPr>
          <w:rFonts w:cs="Arial"/>
          <w:sz w:val="24"/>
        </w:rPr>
        <w:t>)</w:t>
      </w:r>
    </w:p>
    <w:p w14:paraId="0C234FD1" w14:textId="65F7EDFD" w:rsidR="00135878" w:rsidRPr="00135878" w:rsidRDefault="00135878" w:rsidP="00FF1BBB">
      <w:pPr>
        <w:pStyle w:val="BodyText"/>
        <w:numPr>
          <w:ilvl w:val="0"/>
          <w:numId w:val="73"/>
        </w:numPr>
      </w:pPr>
      <w:proofErr w:type="spellStart"/>
      <w:r w:rsidRPr="00135878">
        <w:rPr>
          <w:rFonts w:cs="Arial"/>
          <w:sz w:val="24"/>
        </w:rPr>
        <w:t>Results</w:t>
      </w:r>
      <w:proofErr w:type="spellEnd"/>
      <w:r w:rsidRPr="00135878">
        <w:rPr>
          <w:rFonts w:cs="Arial"/>
          <w:sz w:val="24"/>
        </w:rPr>
        <w:t xml:space="preserve"> output format</w:t>
      </w:r>
      <w:r w:rsidRPr="00135878">
        <w:rPr>
          <w:rFonts w:cs="Arial"/>
          <w:sz w:val="24"/>
        </w:rPr>
        <w:t xml:space="preserve">: scelta del formato di output </w:t>
      </w:r>
      <w:proofErr w:type="spellStart"/>
      <w:r w:rsidRPr="00135878">
        <w:rPr>
          <w:rFonts w:cs="Arial"/>
          <w:sz w:val="24"/>
        </w:rPr>
        <w:t>Odt</w:t>
      </w:r>
      <w:proofErr w:type="spellEnd"/>
      <w:r w:rsidRPr="00135878">
        <w:rPr>
          <w:rFonts w:cs="Arial"/>
          <w:sz w:val="24"/>
        </w:rPr>
        <w:t>, pdf, doc o docx</w:t>
      </w:r>
    </w:p>
    <w:p w14:paraId="7371EB48" w14:textId="563C9182" w:rsidR="00135878" w:rsidRPr="00135878" w:rsidRDefault="00135878" w:rsidP="00FF1BBB">
      <w:pPr>
        <w:pStyle w:val="BodyText"/>
        <w:numPr>
          <w:ilvl w:val="0"/>
          <w:numId w:val="73"/>
        </w:numPr>
        <w:rPr>
          <w:rFonts w:cs="Arial"/>
          <w:sz w:val="24"/>
        </w:rPr>
      </w:pPr>
      <w:proofErr w:type="spellStart"/>
      <w:r w:rsidRPr="00135878">
        <w:rPr>
          <w:rFonts w:cs="Arial"/>
          <w:sz w:val="24"/>
        </w:rPr>
        <w:t>Map</w:t>
      </w:r>
      <w:proofErr w:type="spellEnd"/>
      <w:r w:rsidRPr="00135878">
        <w:rPr>
          <w:rFonts w:cs="Arial"/>
          <w:sz w:val="24"/>
        </w:rPr>
        <w:t xml:space="preserve"> image: mostrare l’intera mappa o solo la mappa catastale</w:t>
      </w:r>
    </w:p>
    <w:p w14:paraId="1B3B99F1" w14:textId="17064D8C" w:rsidR="00135878" w:rsidRDefault="00135878" w:rsidP="00135878">
      <w:pPr>
        <w:pStyle w:val="BodyText"/>
        <w:ind w:left="1778"/>
        <w:rPr>
          <w:rFonts w:cs="Arial"/>
          <w:sz w:val="24"/>
        </w:rPr>
      </w:pPr>
      <w:r>
        <w:rPr>
          <w:rFonts w:cs="Arial"/>
          <w:sz w:val="24"/>
        </w:rPr>
        <w:t>Step</w:t>
      </w:r>
      <w:r>
        <w:rPr>
          <w:rFonts w:cs="Arial"/>
          <w:sz w:val="24"/>
        </w:rPr>
        <w:t>2</w:t>
      </w:r>
      <w:r>
        <w:rPr>
          <w:rFonts w:cs="Arial"/>
          <w:sz w:val="24"/>
        </w:rPr>
        <w:t>:</w:t>
      </w:r>
    </w:p>
    <w:p w14:paraId="588D68A6" w14:textId="4EF4DF00" w:rsidR="00135878" w:rsidRDefault="00135878" w:rsidP="00135878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>Layer catasto: scelta del nome del layer in cui sono presenti le particelle</w:t>
      </w:r>
    </w:p>
    <w:p w14:paraId="231BE0D0" w14:textId="4C67CB64" w:rsidR="00135878" w:rsidRDefault="00135878" w:rsidP="00135878">
      <w:pPr>
        <w:pStyle w:val="BodyText"/>
        <w:numPr>
          <w:ilvl w:val="0"/>
          <w:numId w:val="73"/>
        </w:numPr>
        <w:rPr>
          <w:rFonts w:cs="Arial"/>
          <w:sz w:val="24"/>
        </w:rPr>
      </w:pPr>
      <w:proofErr w:type="spellStart"/>
      <w:r w:rsidRPr="00135878">
        <w:rPr>
          <w:rFonts w:cs="Arial"/>
          <w:sz w:val="24"/>
        </w:rPr>
        <w:t>Againstlayers</w:t>
      </w:r>
      <w:proofErr w:type="spellEnd"/>
      <w:r w:rsidRPr="00135878">
        <w:rPr>
          <w:rFonts w:cs="Arial"/>
          <w:sz w:val="24"/>
        </w:rPr>
        <w:t>: scelta dei layer che dovra</w:t>
      </w:r>
      <w:r>
        <w:rPr>
          <w:rFonts w:cs="Arial"/>
          <w:sz w:val="24"/>
        </w:rPr>
        <w:t>nno essere incrociati con il dato catastale</w:t>
      </w:r>
    </w:p>
    <w:p w14:paraId="44F29DDC" w14:textId="2FC9F5E4" w:rsidR="00135878" w:rsidRDefault="00135878" w:rsidP="00135878">
      <w:pPr>
        <w:pStyle w:val="BodyText"/>
        <w:numPr>
          <w:ilvl w:val="0"/>
          <w:numId w:val="73"/>
        </w:numPr>
        <w:rPr>
          <w:rFonts w:cs="Arial"/>
          <w:sz w:val="24"/>
        </w:rPr>
      </w:pPr>
      <w:proofErr w:type="spellStart"/>
      <w:r w:rsidRPr="00135878">
        <w:rPr>
          <w:rFonts w:cs="Arial"/>
          <w:sz w:val="24"/>
        </w:rPr>
        <w:t>Against</w:t>
      </w:r>
      <w:proofErr w:type="spellEnd"/>
      <w:r w:rsidRPr="00135878">
        <w:rPr>
          <w:rFonts w:cs="Arial"/>
          <w:sz w:val="24"/>
        </w:rPr>
        <w:t xml:space="preserve"> group </w:t>
      </w:r>
      <w:proofErr w:type="spellStart"/>
      <w:r w:rsidRPr="00135878">
        <w:rPr>
          <w:rFonts w:cs="Arial"/>
          <w:sz w:val="24"/>
        </w:rPr>
        <w:t>layers</w:t>
      </w:r>
      <w:proofErr w:type="spellEnd"/>
      <w:r w:rsidRPr="00135878">
        <w:rPr>
          <w:rFonts w:cs="Arial"/>
          <w:sz w:val="24"/>
        </w:rPr>
        <w:t xml:space="preserve">: </w:t>
      </w:r>
      <w:r>
        <w:rPr>
          <w:rFonts w:cs="Arial"/>
          <w:sz w:val="24"/>
        </w:rPr>
        <w:t xml:space="preserve">agevola la </w:t>
      </w:r>
      <w:r w:rsidRPr="00135878">
        <w:rPr>
          <w:rFonts w:cs="Arial"/>
          <w:sz w:val="24"/>
        </w:rPr>
        <w:t>selezione dei layer che dovranno esse</w:t>
      </w:r>
      <w:r>
        <w:rPr>
          <w:rFonts w:cs="Arial"/>
          <w:sz w:val="24"/>
        </w:rPr>
        <w:t>re incrociati con il dato catastale, selezionando il</w:t>
      </w:r>
      <w:r w:rsidRPr="00135878">
        <w:rPr>
          <w:rFonts w:cs="Arial"/>
          <w:sz w:val="24"/>
        </w:rPr>
        <w:t xml:space="preserve"> grupp</w:t>
      </w:r>
      <w:r>
        <w:rPr>
          <w:rFonts w:cs="Arial"/>
          <w:sz w:val="24"/>
        </w:rPr>
        <w:t>o</w:t>
      </w:r>
    </w:p>
    <w:p w14:paraId="4F2DFE3D" w14:textId="71EFCEC7" w:rsidR="00FD10AB" w:rsidRDefault="00FD10AB" w:rsidP="00FD10AB">
      <w:pPr>
        <w:pStyle w:val="BodyText"/>
        <w:ind w:left="1778"/>
        <w:rPr>
          <w:rFonts w:cs="Arial"/>
          <w:sz w:val="24"/>
        </w:rPr>
      </w:pPr>
      <w:r>
        <w:rPr>
          <w:rFonts w:cs="Arial"/>
          <w:sz w:val="24"/>
        </w:rPr>
        <w:t>Step</w:t>
      </w:r>
      <w:r>
        <w:rPr>
          <w:rFonts w:cs="Arial"/>
          <w:sz w:val="24"/>
        </w:rPr>
        <w:t>3</w:t>
      </w:r>
      <w:r>
        <w:rPr>
          <w:rFonts w:cs="Arial"/>
          <w:sz w:val="24"/>
        </w:rPr>
        <w:t>:</w:t>
      </w:r>
    </w:p>
    <w:p w14:paraId="327F557E" w14:textId="6B34AFDF" w:rsidR="00FD10AB" w:rsidRDefault="00FD10AB" w:rsidP="00FD10A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>Foglio: selezionare il campo in cui è indicato il foglio catastale</w:t>
      </w:r>
    </w:p>
    <w:p w14:paraId="002DE3B3" w14:textId="383709C5" w:rsidR="00FD10AB" w:rsidRDefault="00FD10AB" w:rsidP="00FD10A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>Numero</w:t>
      </w:r>
      <w:r>
        <w:rPr>
          <w:rFonts w:cs="Arial"/>
          <w:sz w:val="24"/>
        </w:rPr>
        <w:t xml:space="preserve">: selezionare il campo in cui è indicato il </w:t>
      </w:r>
      <w:r>
        <w:rPr>
          <w:rFonts w:cs="Arial"/>
          <w:sz w:val="24"/>
        </w:rPr>
        <w:t>numero/particella</w:t>
      </w:r>
      <w:r>
        <w:rPr>
          <w:rFonts w:cs="Arial"/>
          <w:sz w:val="24"/>
        </w:rPr>
        <w:t xml:space="preserve"> catastale</w:t>
      </w:r>
    </w:p>
    <w:p w14:paraId="7B84F4BC" w14:textId="3F118141" w:rsidR="00FD10AB" w:rsidRDefault="00FD10AB" w:rsidP="00FD10A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>Sezione</w:t>
      </w:r>
      <w:r>
        <w:rPr>
          <w:rFonts w:cs="Arial"/>
          <w:sz w:val="24"/>
        </w:rPr>
        <w:t>: selezionare il campo in cui è indicat</w:t>
      </w:r>
      <w:r>
        <w:rPr>
          <w:rFonts w:cs="Arial"/>
          <w:sz w:val="24"/>
        </w:rPr>
        <w:t>a</w:t>
      </w:r>
      <w:r>
        <w:rPr>
          <w:rFonts w:cs="Arial"/>
          <w:sz w:val="24"/>
        </w:rPr>
        <w:t xml:space="preserve"> l</w:t>
      </w:r>
      <w:r>
        <w:rPr>
          <w:rFonts w:cs="Arial"/>
          <w:sz w:val="24"/>
        </w:rPr>
        <w:t>a</w:t>
      </w:r>
      <w:r>
        <w:rPr>
          <w:rFonts w:cs="Arial"/>
          <w:sz w:val="24"/>
        </w:rPr>
        <w:t xml:space="preserve"> </w:t>
      </w:r>
      <w:r>
        <w:rPr>
          <w:rFonts w:cs="Arial"/>
          <w:sz w:val="24"/>
        </w:rPr>
        <w:t>sezione</w:t>
      </w:r>
      <w:r>
        <w:rPr>
          <w:rFonts w:cs="Arial"/>
          <w:sz w:val="24"/>
        </w:rPr>
        <w:t xml:space="preserve"> catastale</w:t>
      </w:r>
    </w:p>
    <w:p w14:paraId="1D9882C4" w14:textId="3E1F876F" w:rsidR="00FD10AB" w:rsidRDefault="00FD10AB" w:rsidP="00FD10A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lastRenderedPageBreak/>
        <w:t>CDU Alias di confronto: consente per ciascun layer di utilizzare un alias, ossia applicare un nome differente e più esteso.</w:t>
      </w:r>
    </w:p>
    <w:p w14:paraId="2F49BBC8" w14:textId="1C01C368" w:rsidR="00FD10AB" w:rsidRDefault="00FD10AB" w:rsidP="00FD10AB">
      <w:pPr>
        <w:pStyle w:val="BodyText"/>
        <w:ind w:left="2138" w:firstLine="22"/>
        <w:rPr>
          <w:rFonts w:cs="Arial"/>
          <w:sz w:val="24"/>
        </w:rPr>
      </w:pPr>
      <w:r>
        <w:rPr>
          <w:rFonts w:cs="Arial"/>
          <w:noProof/>
          <w:sz w:val="24"/>
        </w:rPr>
        <w:drawing>
          <wp:inline distT="0" distB="0" distL="0" distR="0" wp14:anchorId="5635DD2C" wp14:editId="61B556EF">
            <wp:extent cx="4389120" cy="302811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627" cy="303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36091" w14:textId="0112AB10" w:rsidR="00FD10AB" w:rsidRDefault="00FD10AB" w:rsidP="00FD10AB">
      <w:pPr>
        <w:pStyle w:val="BodyText"/>
        <w:ind w:left="1778"/>
        <w:rPr>
          <w:rFonts w:cs="Arial"/>
          <w:sz w:val="24"/>
        </w:rPr>
      </w:pPr>
      <w:r>
        <w:rPr>
          <w:rFonts w:cs="Arial"/>
          <w:sz w:val="24"/>
        </w:rPr>
        <w:t>Step</w:t>
      </w:r>
      <w:r>
        <w:rPr>
          <w:rFonts w:cs="Arial"/>
          <w:sz w:val="24"/>
        </w:rPr>
        <w:t>4</w:t>
      </w:r>
      <w:r>
        <w:rPr>
          <w:rFonts w:cs="Arial"/>
          <w:sz w:val="24"/>
        </w:rPr>
        <w:t>:</w:t>
      </w:r>
    </w:p>
    <w:p w14:paraId="26E4BFD7" w14:textId="7381BE9A" w:rsidR="00FD10AB" w:rsidRDefault="00FD10AB" w:rsidP="00FD10A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 xml:space="preserve">Foglio: </w:t>
      </w:r>
      <w:r>
        <w:rPr>
          <w:rFonts w:cs="Arial"/>
          <w:sz w:val="24"/>
        </w:rPr>
        <w:t>indicare il testo che comparirà all’utente per indicare il foglio (es. Foglio o Foglio catastale)</w:t>
      </w:r>
    </w:p>
    <w:p w14:paraId="30A06ECD" w14:textId="221DAE75" w:rsidR="00FD10AB" w:rsidRPr="00FD10AB" w:rsidRDefault="00FD10AB" w:rsidP="00FD10A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 xml:space="preserve">Numero: indicare il testo che comparirà all’utente per indicare il </w:t>
      </w:r>
      <w:r>
        <w:rPr>
          <w:rFonts w:cs="Arial"/>
          <w:sz w:val="24"/>
        </w:rPr>
        <w:t>numero</w:t>
      </w:r>
      <w:r>
        <w:rPr>
          <w:rFonts w:cs="Arial"/>
          <w:sz w:val="24"/>
        </w:rPr>
        <w:t xml:space="preserve"> (es. </w:t>
      </w:r>
      <w:r>
        <w:rPr>
          <w:rFonts w:cs="Arial"/>
          <w:sz w:val="24"/>
        </w:rPr>
        <w:t xml:space="preserve">particella </w:t>
      </w:r>
      <w:r>
        <w:rPr>
          <w:rFonts w:cs="Arial"/>
          <w:sz w:val="24"/>
        </w:rPr>
        <w:t xml:space="preserve">o </w:t>
      </w:r>
      <w:r>
        <w:rPr>
          <w:rFonts w:cs="Arial"/>
          <w:sz w:val="24"/>
        </w:rPr>
        <w:t>particella</w:t>
      </w:r>
      <w:r>
        <w:rPr>
          <w:rFonts w:cs="Arial"/>
          <w:sz w:val="24"/>
        </w:rPr>
        <w:t xml:space="preserve"> catastale)</w:t>
      </w:r>
    </w:p>
    <w:p w14:paraId="15C78432" w14:textId="6975A237" w:rsidR="00FD10AB" w:rsidRDefault="00FD10AB" w:rsidP="00FD10AB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 xml:space="preserve">Sezione: indicare il testo che comparirà all’utente per indicare </w:t>
      </w:r>
      <w:r>
        <w:rPr>
          <w:rFonts w:cs="Arial"/>
          <w:sz w:val="24"/>
        </w:rPr>
        <w:t xml:space="preserve">la sezione (es. </w:t>
      </w:r>
      <w:r w:rsidRPr="00FD10AB">
        <w:rPr>
          <w:rFonts w:cs="Arial"/>
          <w:sz w:val="24"/>
        </w:rPr>
        <w:t xml:space="preserve">Sezione </w:t>
      </w:r>
      <w:r>
        <w:rPr>
          <w:rFonts w:cs="Arial"/>
          <w:sz w:val="24"/>
        </w:rPr>
        <w:t xml:space="preserve">da </w:t>
      </w:r>
      <w:r w:rsidRPr="00FD10AB">
        <w:rPr>
          <w:rFonts w:cs="Arial"/>
          <w:sz w:val="24"/>
        </w:rPr>
        <w:t xml:space="preserve">indicare </w:t>
      </w:r>
      <w:proofErr w:type="gramStart"/>
      <w:r w:rsidRPr="00FD10AB">
        <w:rPr>
          <w:rFonts w:cs="Arial"/>
          <w:sz w:val="24"/>
        </w:rPr>
        <w:t>A,B</w:t>
      </w:r>
      <w:proofErr w:type="gramEnd"/>
      <w:r w:rsidRPr="00FD10AB">
        <w:rPr>
          <w:rFonts w:cs="Arial"/>
          <w:sz w:val="24"/>
        </w:rPr>
        <w:t>,C,D,E,F o G in maiuscolo</w:t>
      </w:r>
      <w:r>
        <w:rPr>
          <w:rFonts w:cs="Arial"/>
          <w:sz w:val="24"/>
        </w:rPr>
        <w:t>)</w:t>
      </w:r>
    </w:p>
    <w:p w14:paraId="60DD17BB" w14:textId="59FBFDA4" w:rsidR="00B13564" w:rsidRDefault="00B13564" w:rsidP="00FD10AB">
      <w:pPr>
        <w:pStyle w:val="BodyText"/>
        <w:numPr>
          <w:ilvl w:val="0"/>
          <w:numId w:val="73"/>
        </w:numPr>
        <w:rPr>
          <w:rFonts w:cs="Arial"/>
          <w:sz w:val="24"/>
        </w:rPr>
      </w:pPr>
      <w:r w:rsidRPr="00B13564">
        <w:rPr>
          <w:rFonts w:cs="Arial"/>
          <w:sz w:val="24"/>
        </w:rPr>
        <w:t>CDU Campi layer di confronto da mostrare nei risultati</w:t>
      </w:r>
      <w:r>
        <w:rPr>
          <w:rFonts w:cs="Arial"/>
          <w:sz w:val="24"/>
        </w:rPr>
        <w:t>: consente per ciascun layer configurato allo step2 (layer da incrociare con il dato catastale) di selezionare eventualmente i campi i cui contenuti dovranno essere presenti nel documento finale (ad esempio per il layer PRG è utile selezionare il campo zona)</w:t>
      </w:r>
    </w:p>
    <w:p w14:paraId="3BBFF9CC" w14:textId="35EFF6E9" w:rsidR="00B13564" w:rsidRDefault="00B13564" w:rsidP="00B13564">
      <w:pPr>
        <w:pStyle w:val="BodyText"/>
        <w:ind w:left="1778"/>
        <w:rPr>
          <w:rFonts w:cs="Arial"/>
          <w:sz w:val="24"/>
        </w:rPr>
      </w:pPr>
      <w:r>
        <w:rPr>
          <w:rFonts w:cs="Arial"/>
          <w:sz w:val="24"/>
        </w:rPr>
        <w:t>Step</w:t>
      </w:r>
      <w:r>
        <w:rPr>
          <w:rFonts w:cs="Arial"/>
          <w:sz w:val="24"/>
        </w:rPr>
        <w:t>5</w:t>
      </w:r>
      <w:r>
        <w:rPr>
          <w:rFonts w:cs="Arial"/>
          <w:sz w:val="24"/>
        </w:rPr>
        <w:t>:</w:t>
      </w:r>
    </w:p>
    <w:p w14:paraId="4EDEDE7A" w14:textId="647A6071" w:rsidR="00B13564" w:rsidRDefault="00B13564" w:rsidP="00B13564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>Per ciascun campo indicato nello Step 4 è possibile inserire un alias. Ad esempio se il campo ha un nome “</w:t>
      </w:r>
      <w:proofErr w:type="spellStart"/>
      <w:r>
        <w:rPr>
          <w:rFonts w:cs="Arial"/>
          <w:sz w:val="24"/>
        </w:rPr>
        <w:t>zon</w:t>
      </w:r>
      <w:proofErr w:type="spellEnd"/>
      <w:r>
        <w:rPr>
          <w:rFonts w:cs="Arial"/>
          <w:sz w:val="24"/>
        </w:rPr>
        <w:t>” è possibile inserire alias “zona” in modo tale che sia più comprensibile nel documento.</w:t>
      </w:r>
    </w:p>
    <w:p w14:paraId="45D2BCE5" w14:textId="714F4ECE" w:rsidR="00B13564" w:rsidRDefault="00B13564" w:rsidP="00B13564">
      <w:pPr>
        <w:pStyle w:val="BodyText"/>
        <w:numPr>
          <w:ilvl w:val="0"/>
          <w:numId w:val="73"/>
        </w:numPr>
        <w:rPr>
          <w:rFonts w:cs="Arial"/>
          <w:sz w:val="24"/>
        </w:rPr>
      </w:pPr>
      <w:r>
        <w:rPr>
          <w:rFonts w:cs="Arial"/>
          <w:sz w:val="24"/>
        </w:rPr>
        <w:t>Salva</w:t>
      </w:r>
    </w:p>
    <w:p w14:paraId="0AB22907" w14:textId="77777777" w:rsidR="00FD10AB" w:rsidRPr="00135878" w:rsidRDefault="00FD10AB" w:rsidP="00FD10AB">
      <w:pPr>
        <w:pStyle w:val="BodyText"/>
        <w:ind w:left="2138" w:firstLine="22"/>
        <w:rPr>
          <w:rFonts w:cs="Arial"/>
          <w:sz w:val="24"/>
        </w:rPr>
      </w:pPr>
    </w:p>
    <w:p w14:paraId="7A3AAC52" w14:textId="77777777" w:rsidR="00411262" w:rsidRPr="00135878" w:rsidRDefault="00411262" w:rsidP="00411262">
      <w:pPr>
        <w:pStyle w:val="BodyText"/>
      </w:pPr>
    </w:p>
    <w:p w14:paraId="2E5E1167" w14:textId="77777777" w:rsidR="005D0F5E" w:rsidRDefault="005D0F5E" w:rsidP="000321A6">
      <w:pPr>
        <w:pStyle w:val="Heading2"/>
      </w:pPr>
      <w:bookmarkStart w:id="246" w:name="__RefHeading___Toc15085_1516505721"/>
      <w:bookmarkStart w:id="247" w:name="_Toc78290131"/>
      <w:bookmarkStart w:id="248" w:name="_Toc89425725"/>
      <w:bookmarkEnd w:id="246"/>
      <w:r>
        <w:t>Normativa</w:t>
      </w:r>
      <w:bookmarkEnd w:id="247"/>
      <w:bookmarkEnd w:id="248"/>
    </w:p>
    <w:p w14:paraId="69CE70D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Tramite questo modulo è possibile gestire la normativa specifica ed associare articoli direttamente alle geometrie di strati vettoriali.</w:t>
      </w:r>
    </w:p>
    <w:p w14:paraId="2FCC9CF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Questo permetterà, lato client cartografico, di interrogare le geometrie del nostro strato vettoriale e visualizzare, sotto forma di PDF, l'elenco degli articoli associati relative ai diversi testi normativi di riferimento.</w:t>
      </w:r>
    </w:p>
    <w:p w14:paraId="57AE5891" w14:textId="77777777" w:rsidR="005D0F5E" w:rsidRDefault="005D0F5E" w:rsidP="000321A6">
      <w:pPr>
        <w:pStyle w:val="Heading2"/>
      </w:pPr>
      <w:bookmarkStart w:id="249" w:name="__RefHeading___Toc15087_1516505721"/>
      <w:bookmarkStart w:id="250" w:name="_Toc78290132"/>
      <w:bookmarkStart w:id="251" w:name="_Toc89425726"/>
      <w:bookmarkEnd w:id="249"/>
      <w:r>
        <w:t>Gestione normative</w:t>
      </w:r>
      <w:bookmarkEnd w:id="250"/>
      <w:bookmarkEnd w:id="251"/>
    </w:p>
    <w:p w14:paraId="56888C4A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Nel menù laterale sinistro del portale di Amministrazione è presente la voce </w:t>
      </w:r>
      <w:proofErr w:type="spellStart"/>
      <w:r>
        <w:rPr>
          <w:rFonts w:cs="Arial"/>
          <w:b/>
          <w:bCs/>
          <w:i/>
          <w:iCs/>
          <w:sz w:val="24"/>
        </w:rPr>
        <w:t>Norrmative</w:t>
      </w:r>
      <w:proofErr w:type="spellEnd"/>
      <w:r>
        <w:rPr>
          <w:rFonts w:cs="Arial"/>
          <w:sz w:val="24"/>
        </w:rPr>
        <w:t xml:space="preserve"> con due </w:t>
      </w:r>
      <w:proofErr w:type="spellStart"/>
      <w:r>
        <w:rPr>
          <w:rFonts w:cs="Arial"/>
          <w:sz w:val="24"/>
        </w:rPr>
        <w:t>sottovoci</w:t>
      </w:r>
      <w:proofErr w:type="spellEnd"/>
      <w:r>
        <w:rPr>
          <w:rFonts w:cs="Arial"/>
          <w:sz w:val="24"/>
        </w:rPr>
        <w:t>:</w:t>
      </w:r>
    </w:p>
    <w:p w14:paraId="4F7AD603" w14:textId="77777777" w:rsidR="005D0F5E" w:rsidRDefault="005D0F5E" w:rsidP="005D0F5E">
      <w:pPr>
        <w:pStyle w:val="BodyText"/>
        <w:numPr>
          <w:ilvl w:val="0"/>
          <w:numId w:val="26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Aggiungi normativa:</w:t>
      </w:r>
      <w:r>
        <w:rPr>
          <w:rFonts w:cs="Arial"/>
          <w:sz w:val="24"/>
        </w:rPr>
        <w:t xml:space="preserve"> per creare un nuovo testo normativo</w:t>
      </w:r>
    </w:p>
    <w:p w14:paraId="367116D8" w14:textId="77777777" w:rsidR="005D0F5E" w:rsidRDefault="005D0F5E" w:rsidP="005D0F5E">
      <w:pPr>
        <w:pStyle w:val="BodyText"/>
        <w:numPr>
          <w:ilvl w:val="0"/>
          <w:numId w:val="26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Lista normative:</w:t>
      </w:r>
      <w:r>
        <w:rPr>
          <w:rFonts w:cs="Arial"/>
          <w:sz w:val="24"/>
        </w:rPr>
        <w:t xml:space="preserve"> per accedere alla lista dei testi normativi presenti</w:t>
      </w:r>
    </w:p>
    <w:p w14:paraId="2B862992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54F59C5B" w14:textId="77777777" w:rsidR="005D0F5E" w:rsidRDefault="005D0F5E" w:rsidP="005D0F5E">
      <w:pPr>
        <w:pStyle w:val="BodyText"/>
        <w:rPr>
          <w:rFonts w:cs="Arial"/>
          <w:sz w:val="24"/>
        </w:rPr>
      </w:pPr>
      <w:proofErr w:type="gramStart"/>
      <w:r>
        <w:rPr>
          <w:rFonts w:cs="Arial"/>
          <w:sz w:val="24"/>
        </w:rPr>
        <w:t>E'</w:t>
      </w:r>
      <w:proofErr w:type="gramEnd"/>
      <w:r>
        <w:rPr>
          <w:rFonts w:cs="Arial"/>
          <w:sz w:val="24"/>
        </w:rPr>
        <w:t xml:space="preserve"> possibile accedere alla lista dei testi normativi presenti anche cliccando sul tasto “</w:t>
      </w:r>
      <w:r>
        <w:rPr>
          <w:rFonts w:cs="Arial"/>
          <w:b/>
          <w:bCs/>
          <w:sz w:val="24"/>
        </w:rPr>
        <w:t>Normative</w:t>
      </w:r>
      <w:r>
        <w:rPr>
          <w:rFonts w:cs="Arial"/>
          <w:sz w:val="24"/>
        </w:rPr>
        <w:t xml:space="preserve">” presenti nel box </w:t>
      </w:r>
      <w:r>
        <w:rPr>
          <w:rFonts w:cs="Arial"/>
          <w:b/>
          <w:bCs/>
          <w:sz w:val="24"/>
        </w:rPr>
        <w:t>Normative</w:t>
      </w:r>
      <w:r>
        <w:rPr>
          <w:rFonts w:cs="Arial"/>
          <w:sz w:val="24"/>
        </w:rPr>
        <w:t xml:space="preserve"> sulla </w:t>
      </w:r>
      <w:r>
        <w:rPr>
          <w:rFonts w:cs="Arial"/>
          <w:b/>
          <w:bCs/>
          <w:sz w:val="24"/>
        </w:rPr>
        <w:t>Scrivania</w:t>
      </w:r>
      <w:r>
        <w:rPr>
          <w:rFonts w:cs="Arial"/>
          <w:sz w:val="24"/>
        </w:rPr>
        <w:t>.</w:t>
      </w:r>
    </w:p>
    <w:p w14:paraId="6D7C327C" w14:textId="77777777" w:rsidR="005D0F5E" w:rsidRDefault="005D0F5E" w:rsidP="000321A6">
      <w:pPr>
        <w:pStyle w:val="Heading2"/>
      </w:pPr>
      <w:bookmarkStart w:id="252" w:name="__RefHeading__3327_5471611211"/>
      <w:bookmarkStart w:id="253" w:name="_Toc78290133"/>
      <w:bookmarkStart w:id="254" w:name="_Toc89425727"/>
      <w:bookmarkEnd w:id="252"/>
      <w:r>
        <w:t>Aggiungi Normativa</w:t>
      </w:r>
      <w:bookmarkEnd w:id="253"/>
      <w:bookmarkEnd w:id="254"/>
    </w:p>
    <w:p w14:paraId="50A9C0A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Tramite questa voce è possibile creare un nuovo testo normativo.</w:t>
      </w:r>
    </w:p>
    <w:p w14:paraId="1B51699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Creando un gruppo tematico si vanno anche a definire alcune caratteristiche e moduli funzionali che l'interfaccia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mostrerà per tutti i progetti cartografici pubblicati all'interno del gruppo.</w:t>
      </w:r>
    </w:p>
    <w:p w14:paraId="1D4D91C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Vediamo in dettaglio le varie </w:t>
      </w:r>
      <w:proofErr w:type="spellStart"/>
      <w:r>
        <w:rPr>
          <w:rFonts w:cs="Arial"/>
          <w:sz w:val="24"/>
        </w:rPr>
        <w:t>sottosessioni</w:t>
      </w:r>
      <w:proofErr w:type="spellEnd"/>
      <w:r>
        <w:rPr>
          <w:rFonts w:cs="Arial"/>
          <w:sz w:val="24"/>
        </w:rPr>
        <w:t xml:space="preserve"> del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di creazione del gruppo.</w:t>
      </w:r>
    </w:p>
    <w:p w14:paraId="43DEBF7C" w14:textId="77777777" w:rsidR="005D0F5E" w:rsidRPr="000321A6" w:rsidRDefault="005D0F5E" w:rsidP="000321A6">
      <w:pPr>
        <w:pStyle w:val="Heading2"/>
        <w:rPr>
          <w:bCs/>
        </w:rPr>
      </w:pPr>
      <w:bookmarkStart w:id="255" w:name="__RefHeading__3329_5471611211"/>
      <w:bookmarkStart w:id="256" w:name="_Toc78290134"/>
      <w:bookmarkStart w:id="257" w:name="_Toc89425728"/>
      <w:bookmarkEnd w:id="255"/>
      <w:r>
        <w:t>Dati generali</w:t>
      </w:r>
      <w:bookmarkEnd w:id="256"/>
      <w:bookmarkEnd w:id="257"/>
    </w:p>
    <w:p w14:paraId="5364CE5D" w14:textId="77777777" w:rsidR="005D0F5E" w:rsidRDefault="005D0F5E" w:rsidP="005D0F5E">
      <w:pPr>
        <w:pStyle w:val="BodyText"/>
        <w:numPr>
          <w:ilvl w:val="0"/>
          <w:numId w:val="42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Nome normativa*:</w:t>
      </w:r>
      <w:r>
        <w:rPr>
          <w:rFonts w:cs="Arial"/>
          <w:sz w:val="24"/>
        </w:rPr>
        <w:t xml:space="preserve"> nome identificativo del testo normativo</w:t>
      </w:r>
    </w:p>
    <w:p w14:paraId="5D4DA937" w14:textId="77777777" w:rsidR="005D0F5E" w:rsidRDefault="005D0F5E" w:rsidP="005D0F5E">
      <w:pPr>
        <w:pStyle w:val="BodyText"/>
        <w:numPr>
          <w:ilvl w:val="0"/>
          <w:numId w:val="42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>Descrizione:</w:t>
      </w:r>
      <w:r>
        <w:rPr>
          <w:rFonts w:cs="Arial"/>
          <w:sz w:val="24"/>
        </w:rPr>
        <w:t xml:space="preserve"> descrizione libera del testo normativo</w:t>
      </w:r>
    </w:p>
    <w:p w14:paraId="07617E3F" w14:textId="77777777" w:rsidR="005D0F5E" w:rsidRDefault="005D0F5E" w:rsidP="000321A6">
      <w:pPr>
        <w:pStyle w:val="Heading2"/>
      </w:pPr>
      <w:bookmarkStart w:id="258" w:name="__RefHeading___Toc15089_1516505721"/>
      <w:bookmarkStart w:id="259" w:name="_Toc78290135"/>
      <w:bookmarkStart w:id="260" w:name="_Toc89425729"/>
      <w:bookmarkEnd w:id="258"/>
      <w:r>
        <w:t>ACL Utenti</w:t>
      </w:r>
      <w:bookmarkEnd w:id="259"/>
      <w:bookmarkEnd w:id="260"/>
    </w:p>
    <w:p w14:paraId="4234F381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Se il testo normativo viene creato da un utente Amministratore, in questa sessione sarà possibile definire un Utente Editor per il gruppo.</w:t>
      </w:r>
    </w:p>
    <w:p w14:paraId="046E73A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lastRenderedPageBreak/>
        <w:t xml:space="preserve">Se il testo normativo viene creato da un utente Editor di </w:t>
      </w:r>
      <w:r>
        <w:rPr>
          <w:rFonts w:cs="Arial"/>
          <w:b/>
          <w:bCs/>
          <w:sz w:val="24"/>
        </w:rPr>
        <w:t>I livello</w:t>
      </w:r>
      <w:r>
        <w:rPr>
          <w:rFonts w:cs="Arial"/>
          <w:sz w:val="24"/>
        </w:rPr>
        <w:t xml:space="preserve"> il testo normativo viene assegnato direttamente al quell'utente.</w:t>
      </w:r>
    </w:p>
    <w:p w14:paraId="1C58AF8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Nel box Utenti Viewer sarà possibile anche definire le modalità di visualizzazione del testo normativo:</w:t>
      </w:r>
    </w:p>
    <w:p w14:paraId="1153B028" w14:textId="77777777" w:rsidR="005D0F5E" w:rsidRDefault="005D0F5E" w:rsidP="005D0F5E">
      <w:pPr>
        <w:pStyle w:val="BodyText"/>
        <w:numPr>
          <w:ilvl w:val="0"/>
          <w:numId w:val="43"/>
        </w:numPr>
        <w:spacing w:before="0" w:after="120" w:line="200" w:lineRule="atLeast"/>
        <w:ind w:left="1985"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scegliendo l'utente anonimo (</w:t>
      </w:r>
      <w:proofErr w:type="spellStart"/>
      <w:r>
        <w:rPr>
          <w:rFonts w:cs="Arial"/>
          <w:b/>
          <w:bCs/>
          <w:sz w:val="24"/>
        </w:rPr>
        <w:t>AnonymusUser</w:t>
      </w:r>
      <w:proofErr w:type="spellEnd"/>
      <w:r>
        <w:rPr>
          <w:rFonts w:cs="Arial"/>
          <w:sz w:val="24"/>
        </w:rPr>
        <w:t>) il testo normativo sarà ad accesso libero</w:t>
      </w:r>
    </w:p>
    <w:p w14:paraId="5299B2A4" w14:textId="77777777" w:rsidR="005D0F5E" w:rsidRDefault="005D0F5E" w:rsidP="005D0F5E">
      <w:pPr>
        <w:pStyle w:val="BodyText"/>
        <w:numPr>
          <w:ilvl w:val="0"/>
          <w:numId w:val="43"/>
        </w:numPr>
        <w:spacing w:before="0" w:after="120" w:line="200" w:lineRule="atLeast"/>
        <w:ind w:left="1985"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se si vuole che il testo normativo sia ad accesso riservato si vanno ad inserire gli utenti Viewer che possono accedervi</w:t>
      </w:r>
    </w:p>
    <w:p w14:paraId="6D671BB0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261" w:name="__RefHeading__3335_5471611211"/>
      <w:bookmarkStart w:id="262" w:name="_Toc78290136"/>
      <w:bookmarkStart w:id="263" w:name="_Toc89425730"/>
      <w:bookmarkEnd w:id="261"/>
      <w:r w:rsidRPr="000321A6">
        <w:rPr>
          <w:color w:val="FF0000"/>
        </w:rPr>
        <w:t>Dati generali</w:t>
      </w:r>
      <w:bookmarkEnd w:id="262"/>
      <w:bookmarkEnd w:id="263"/>
    </w:p>
    <w:p w14:paraId="279E0E2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In questa sessione è possibile definire l'intervallo di validità di un testo.</w:t>
      </w:r>
    </w:p>
    <w:p w14:paraId="759282BA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Se non si conosce la data di fine validità definire una data futura remota.</w:t>
      </w:r>
    </w:p>
    <w:p w14:paraId="10AE041F" w14:textId="0F3D40E8" w:rsidR="005D0F5E" w:rsidRDefault="005D0F5E" w:rsidP="005D0F5E">
      <w:pPr>
        <w:pStyle w:val="BodyText"/>
        <w:ind w:left="426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1B2FF672" wp14:editId="0286FA4E">
            <wp:extent cx="6078855" cy="267017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D81F" w14:textId="77777777" w:rsidR="005D0F5E" w:rsidRDefault="005D0F5E" w:rsidP="005D0F5E">
      <w:pPr>
        <w:pStyle w:val="BodyText"/>
        <w:ind w:left="283" w:right="283"/>
        <w:rPr>
          <w:rFonts w:cs="Arial"/>
          <w:sz w:val="24"/>
        </w:rPr>
      </w:pPr>
      <w:r>
        <w:rPr>
          <w:rFonts w:cs="Arial"/>
          <w:sz w:val="24"/>
        </w:rPr>
        <w:t xml:space="preserve"> Successivamente alla compilazione dei vari from si clicca sul pulsante </w:t>
      </w:r>
      <w:r>
        <w:rPr>
          <w:rFonts w:cs="Arial"/>
          <w:b/>
          <w:bCs/>
          <w:sz w:val="24"/>
        </w:rPr>
        <w:t>Salva</w:t>
      </w:r>
      <w:r>
        <w:rPr>
          <w:rFonts w:cs="Arial"/>
          <w:sz w:val="24"/>
        </w:rPr>
        <w:t xml:space="preserve"> per confermare le scelte.</w:t>
      </w:r>
    </w:p>
    <w:p w14:paraId="12D02CAD" w14:textId="13F53AC9" w:rsidR="005D0F5E" w:rsidRDefault="005D0F5E" w:rsidP="005D0F5E">
      <w:pPr>
        <w:pStyle w:val="BodyText"/>
        <w:ind w:left="283" w:right="283"/>
        <w:jc w:val="center"/>
        <w:rPr>
          <w:rFonts w:cs="Arial"/>
          <w:b/>
          <w:bCs/>
          <w:sz w:val="24"/>
        </w:rPr>
      </w:pPr>
      <w:r>
        <w:rPr>
          <w:noProof/>
        </w:rPr>
        <w:drawing>
          <wp:inline distT="0" distB="0" distL="0" distR="0" wp14:anchorId="1A0E3906" wp14:editId="1EDCB415">
            <wp:extent cx="2289810" cy="44640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B5CC" w14:textId="77777777" w:rsidR="005D0F5E" w:rsidRDefault="005D0F5E" w:rsidP="000321A6">
      <w:pPr>
        <w:pStyle w:val="Heading2"/>
      </w:pPr>
      <w:bookmarkStart w:id="264" w:name="__RefHeading__558_17314188241"/>
      <w:bookmarkStart w:id="265" w:name="_Toc78290137"/>
      <w:bookmarkStart w:id="266" w:name="_Toc89425731"/>
      <w:bookmarkEnd w:id="264"/>
      <w:r>
        <w:t>Lista normative</w:t>
      </w:r>
      <w:bookmarkEnd w:id="265"/>
      <w:bookmarkEnd w:id="266"/>
    </w:p>
    <w:p w14:paraId="01A141D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Dal menù si accede alla lista dei testi normativi presenti al fine di editare i singoli articoli del testo.</w:t>
      </w:r>
    </w:p>
    <w:p w14:paraId="226833D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lastRenderedPageBreak/>
        <w:t xml:space="preserve">Per ogni testo normativo sono riportati </w:t>
      </w:r>
      <w:r>
        <w:rPr>
          <w:rFonts w:cs="Arial"/>
          <w:b/>
          <w:bCs/>
          <w:sz w:val="24"/>
        </w:rPr>
        <w:t>Titolo</w:t>
      </w:r>
      <w:r>
        <w:rPr>
          <w:rFonts w:cs="Arial"/>
          <w:sz w:val="24"/>
        </w:rPr>
        <w:t xml:space="preserve"> e </w:t>
      </w:r>
      <w:r>
        <w:rPr>
          <w:rFonts w:cs="Arial"/>
          <w:b/>
          <w:bCs/>
          <w:sz w:val="24"/>
        </w:rPr>
        <w:t>Intervallo di validità</w:t>
      </w:r>
      <w:r>
        <w:rPr>
          <w:rFonts w:cs="Arial"/>
          <w:sz w:val="24"/>
        </w:rPr>
        <w:t xml:space="preserve"> definiti al momento della creazione.</w:t>
      </w:r>
    </w:p>
    <w:p w14:paraId="129AA62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Sono presenti poi una serie di pulsanti per accedere alle funzioni specifiche:</w:t>
      </w:r>
    </w:p>
    <w:p w14:paraId="51E5686B" w14:textId="704C361E" w:rsidR="005D0F5E" w:rsidRDefault="005D0F5E" w:rsidP="005D0F5E">
      <w:pPr>
        <w:pStyle w:val="BodyText"/>
        <w:numPr>
          <w:ilvl w:val="0"/>
          <w:numId w:val="44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2EAE6B34" wp14:editId="593C105A">
            <wp:extent cx="351155" cy="38036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Aggiungi un nuovo articolo</w:t>
      </w:r>
    </w:p>
    <w:p w14:paraId="68E3BA2E" w14:textId="77777777" w:rsidR="005D0F5E" w:rsidRDefault="005D0F5E" w:rsidP="005D0F5E">
      <w:pPr>
        <w:pStyle w:val="BodyText"/>
        <w:spacing w:before="0" w:after="120" w:line="200" w:lineRule="atLeast"/>
        <w:ind w:left="1124"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Numero e link agli articoli del testo</w:t>
      </w:r>
    </w:p>
    <w:p w14:paraId="036A6F0D" w14:textId="44796301" w:rsidR="005D0F5E" w:rsidRDefault="005D0F5E" w:rsidP="005D0F5E">
      <w:pPr>
        <w:pStyle w:val="BodyText"/>
        <w:spacing w:before="0" w:after="120" w:line="200" w:lineRule="atLeast"/>
        <w:ind w:left="1124"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7453836D" wp14:editId="1689EDED">
            <wp:extent cx="373380" cy="358140"/>
            <wp:effectExtent l="0" t="0" r="762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Mostra i dettagli</w:t>
      </w:r>
      <w:r>
        <w:rPr>
          <w:rFonts w:cs="Arial"/>
          <w:sz w:val="24"/>
        </w:rPr>
        <w:t xml:space="preserve"> </w:t>
      </w:r>
      <w:proofErr w:type="gramStart"/>
      <w:r>
        <w:rPr>
          <w:rFonts w:cs="Arial"/>
          <w:sz w:val="24"/>
        </w:rPr>
        <w:t>del  testo</w:t>
      </w:r>
      <w:proofErr w:type="gramEnd"/>
      <w:r>
        <w:rPr>
          <w:rFonts w:cs="Arial"/>
          <w:sz w:val="24"/>
        </w:rPr>
        <w:t xml:space="preserve"> normativo</w:t>
      </w:r>
    </w:p>
    <w:p w14:paraId="2532EE43" w14:textId="29E2B2D5" w:rsidR="005D0F5E" w:rsidRDefault="005D0F5E" w:rsidP="005D0F5E">
      <w:pPr>
        <w:pStyle w:val="BodyText"/>
        <w:spacing w:before="0" w:after="120" w:line="200" w:lineRule="atLeast"/>
        <w:ind w:left="1124"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42E5EF1F" wp14:editId="77FFC2D7">
            <wp:extent cx="373380" cy="358140"/>
            <wp:effectExtent l="0" t="0" r="7620" b="381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Modifica</w:t>
      </w:r>
      <w:r>
        <w:rPr>
          <w:rFonts w:cs="Arial"/>
          <w:sz w:val="24"/>
        </w:rPr>
        <w:t xml:space="preserve"> caratteristiche </w:t>
      </w:r>
      <w:proofErr w:type="gramStart"/>
      <w:r>
        <w:rPr>
          <w:rFonts w:cs="Arial"/>
          <w:sz w:val="24"/>
        </w:rPr>
        <w:t>del  testo</w:t>
      </w:r>
      <w:proofErr w:type="gramEnd"/>
      <w:r>
        <w:rPr>
          <w:rFonts w:cs="Arial"/>
          <w:sz w:val="24"/>
        </w:rPr>
        <w:t xml:space="preserve"> normativo</w:t>
      </w:r>
    </w:p>
    <w:p w14:paraId="2DEB3E15" w14:textId="69612E87" w:rsidR="005D0F5E" w:rsidRDefault="005D0F5E" w:rsidP="005D0F5E">
      <w:pPr>
        <w:pStyle w:val="BodyText"/>
        <w:spacing w:before="0" w:after="120" w:line="200" w:lineRule="atLeast"/>
        <w:ind w:left="1124"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0A13624A" wp14:editId="4280FC70">
            <wp:extent cx="358140" cy="314325"/>
            <wp:effectExtent l="0" t="0" r="381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Nuova variante:</w:t>
      </w:r>
      <w:r>
        <w:rPr>
          <w:rFonts w:cs="Arial"/>
          <w:sz w:val="24"/>
        </w:rPr>
        <w:t xml:space="preserve"> per creare una variante a partire da un testo normativo esistente</w:t>
      </w:r>
    </w:p>
    <w:p w14:paraId="34B978E2" w14:textId="5C9AC103" w:rsidR="005D0F5E" w:rsidRDefault="005D0F5E" w:rsidP="005D0F5E">
      <w:pPr>
        <w:pStyle w:val="BodyText"/>
        <w:spacing w:before="0" w:after="120" w:line="200" w:lineRule="atLeast"/>
        <w:ind w:left="1124" w:right="283"/>
        <w:jc w:val="both"/>
        <w:rPr>
          <w:rFonts w:cs="Arial"/>
          <w:b/>
          <w:bCs/>
          <w:sz w:val="24"/>
        </w:rPr>
      </w:pPr>
      <w:r>
        <w:rPr>
          <w:noProof/>
        </w:rPr>
        <w:drawing>
          <wp:inline distT="0" distB="0" distL="0" distR="0" wp14:anchorId="24AE652F" wp14:editId="1B3F0B21">
            <wp:extent cx="373380" cy="358140"/>
            <wp:effectExtent l="0" t="0" r="762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</w:t>
      </w:r>
      <w:proofErr w:type="gramStart"/>
      <w:r>
        <w:rPr>
          <w:rFonts w:cs="Arial"/>
          <w:b/>
          <w:bCs/>
          <w:sz w:val="24"/>
        </w:rPr>
        <w:t>Cancella</w:t>
      </w:r>
      <w:r>
        <w:rPr>
          <w:rFonts w:cs="Arial"/>
          <w:sz w:val="24"/>
        </w:rPr>
        <w:t xml:space="preserve">  testo</w:t>
      </w:r>
      <w:proofErr w:type="gramEnd"/>
      <w:r>
        <w:rPr>
          <w:rFonts w:cs="Arial"/>
          <w:sz w:val="24"/>
        </w:rPr>
        <w:t xml:space="preserve"> normativo</w:t>
      </w:r>
    </w:p>
    <w:p w14:paraId="4A5F33F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>ATTENZIONE:</w:t>
      </w:r>
      <w:r>
        <w:rPr>
          <w:rFonts w:cs="Arial"/>
          <w:sz w:val="24"/>
        </w:rPr>
        <w:t xml:space="preserve"> la rimozione del testo normativo comporterà:</w:t>
      </w:r>
    </w:p>
    <w:p w14:paraId="415A7276" w14:textId="77777777" w:rsidR="005D0F5E" w:rsidRDefault="005D0F5E" w:rsidP="005D0F5E">
      <w:pPr>
        <w:pStyle w:val="BodyText"/>
        <w:numPr>
          <w:ilvl w:val="0"/>
          <w:numId w:val="45"/>
        </w:numPr>
        <w:spacing w:before="0" w:after="120" w:line="200" w:lineRule="atLeast"/>
        <w:ind w:right="283"/>
        <w:rPr>
          <w:rFonts w:cs="Arial"/>
          <w:sz w:val="24"/>
        </w:rPr>
      </w:pPr>
      <w:r>
        <w:rPr>
          <w:rFonts w:cs="Arial"/>
          <w:sz w:val="24"/>
        </w:rPr>
        <w:t xml:space="preserve">la </w:t>
      </w:r>
      <w:r>
        <w:rPr>
          <w:rFonts w:cs="Arial"/>
          <w:b/>
          <w:bCs/>
          <w:sz w:val="24"/>
        </w:rPr>
        <w:t xml:space="preserve">rimozione di tutti gli articoli </w:t>
      </w:r>
      <w:r>
        <w:rPr>
          <w:rFonts w:cs="Arial"/>
          <w:sz w:val="24"/>
        </w:rPr>
        <w:t>in esso contenuti</w:t>
      </w:r>
    </w:p>
    <w:p w14:paraId="45E5F4E1" w14:textId="77777777" w:rsidR="005D0F5E" w:rsidRDefault="005D0F5E" w:rsidP="005D0F5E">
      <w:pPr>
        <w:pStyle w:val="BodyText"/>
        <w:numPr>
          <w:ilvl w:val="0"/>
          <w:numId w:val="45"/>
        </w:numPr>
        <w:spacing w:before="0" w:after="120" w:line="200" w:lineRule="atLeast"/>
        <w:ind w:right="283"/>
        <w:rPr>
          <w:rFonts w:cs="Arial"/>
          <w:sz w:val="24"/>
        </w:rPr>
      </w:pPr>
      <w:r>
        <w:rPr>
          <w:rFonts w:cs="Arial"/>
          <w:sz w:val="24"/>
        </w:rPr>
        <w:t xml:space="preserve">la </w:t>
      </w:r>
      <w:r>
        <w:rPr>
          <w:rFonts w:cs="Arial"/>
          <w:b/>
          <w:bCs/>
          <w:sz w:val="24"/>
        </w:rPr>
        <w:t xml:space="preserve">rimozione di tutti i </w:t>
      </w:r>
      <w:r>
        <w:rPr>
          <w:rFonts w:cs="Arial"/>
          <w:sz w:val="24"/>
        </w:rPr>
        <w:t xml:space="preserve">collegamenti alla normativa relativamente a tutti i progetti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 xml:space="preserve"> in cui si faceva riferimento a tale testo</w:t>
      </w:r>
    </w:p>
    <w:p w14:paraId="21F037AD" w14:textId="77777777" w:rsidR="005D0F5E" w:rsidRDefault="005D0F5E" w:rsidP="005D0F5E">
      <w:pPr>
        <w:pStyle w:val="BodyText"/>
        <w:rPr>
          <w:rFonts w:cs="Arial"/>
          <w:sz w:val="24"/>
        </w:rPr>
      </w:pPr>
      <w:proofErr w:type="gramStart"/>
      <w:r>
        <w:rPr>
          <w:rFonts w:cs="Arial"/>
          <w:sz w:val="24"/>
        </w:rPr>
        <w:t>E'</w:t>
      </w:r>
      <w:proofErr w:type="gramEnd"/>
      <w:r>
        <w:rPr>
          <w:rFonts w:cs="Arial"/>
          <w:sz w:val="24"/>
        </w:rPr>
        <w:t xml:space="preserve"> infine presente un grosso tasto </w:t>
      </w:r>
      <w:r>
        <w:rPr>
          <w:rFonts w:cs="Arial"/>
          <w:b/>
          <w:bCs/>
          <w:sz w:val="24"/>
        </w:rPr>
        <w:t>+</w:t>
      </w:r>
      <w:r>
        <w:rPr>
          <w:rFonts w:cs="Arial"/>
          <w:sz w:val="24"/>
        </w:rPr>
        <w:t xml:space="preserve"> per accedere al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di creazione di un nuovo testo normativo.</w:t>
      </w:r>
    </w:p>
    <w:p w14:paraId="1794BCD2" w14:textId="550417BB" w:rsidR="005D0F5E" w:rsidRDefault="005D0F5E" w:rsidP="005D0F5E">
      <w:pPr>
        <w:pStyle w:val="BodyText"/>
        <w:ind w:left="284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516C8DAC" wp14:editId="707F0C34">
            <wp:extent cx="6064250" cy="24650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C7704" w14:textId="77777777" w:rsidR="005D0F5E" w:rsidRDefault="005D0F5E" w:rsidP="000321A6">
      <w:pPr>
        <w:pStyle w:val="Heading2"/>
      </w:pPr>
      <w:bookmarkStart w:id="267" w:name="__RefHeading__3341_5471611211"/>
      <w:bookmarkStart w:id="268" w:name="_Toc78290138"/>
      <w:bookmarkStart w:id="269" w:name="_Toc89425732"/>
      <w:bookmarkEnd w:id="267"/>
      <w:r>
        <w:lastRenderedPageBreak/>
        <w:t>Definire gli articoli del testo</w:t>
      </w:r>
      <w:bookmarkEnd w:id="268"/>
      <w:bookmarkEnd w:id="269"/>
    </w:p>
    <w:p w14:paraId="1F0EAD2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Per accedere alla lista degli articoli registrati all'interno di un testo cliccare sul link che riporta il numero degli articoli presenti, posto all'interno del box relativo al testo di interesse.</w:t>
      </w:r>
    </w:p>
    <w:p w14:paraId="111626D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In questa sezione è quindi possibile visualizzare la lista degli articoli associati al testo, visualizzarli, gestirli e crearne di nuovi.</w:t>
      </w:r>
    </w:p>
    <w:p w14:paraId="19DD9067" w14:textId="7B7655C6" w:rsidR="005D0F5E" w:rsidRDefault="005D0F5E" w:rsidP="005D0F5E">
      <w:pPr>
        <w:pStyle w:val="BodyText"/>
        <w:ind w:left="142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4C83D1E8" wp14:editId="20E49008">
            <wp:extent cx="6078855" cy="375983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8806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>Tramite le singole icone, poste a livello di ogni articolo, è possibile:</w:t>
      </w:r>
    </w:p>
    <w:p w14:paraId="76E42864" w14:textId="01C1ABB9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781883A0" wp14:editId="12988F64">
            <wp:extent cx="219710" cy="197485"/>
            <wp:effectExtent l="0" t="0" r="889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Visualizzare i dettagli: </w:t>
      </w:r>
      <w:r>
        <w:rPr>
          <w:rFonts w:cs="Arial"/>
          <w:sz w:val="24"/>
        </w:rPr>
        <w:t xml:space="preserve">ovvero consultare in sola lettura il </w:t>
      </w:r>
      <w:proofErr w:type="spellStart"/>
      <w:r>
        <w:rPr>
          <w:rFonts w:cs="Arial"/>
          <w:sz w:val="24"/>
        </w:rPr>
        <w:t>contentuo</w:t>
      </w:r>
      <w:proofErr w:type="spellEnd"/>
      <w:r>
        <w:rPr>
          <w:rFonts w:cs="Arial"/>
          <w:sz w:val="24"/>
        </w:rPr>
        <w:t xml:space="preserve"> dell'articolo</w:t>
      </w:r>
    </w:p>
    <w:p w14:paraId="29EE78D8" w14:textId="02CF651B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5F7E82DD" wp14:editId="6AACD0B3">
            <wp:extent cx="219710" cy="197485"/>
            <wp:effectExtent l="0" t="0" r="889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sz w:val="24"/>
        </w:rPr>
        <w:t xml:space="preserve"> Modifica un articolo:</w:t>
      </w:r>
    </w:p>
    <w:p w14:paraId="3C9EBB54" w14:textId="44808F7E" w:rsidR="005D0F5E" w:rsidRDefault="005D0F5E" w:rsidP="005D0F5E">
      <w:pPr>
        <w:pStyle w:val="BodyText"/>
        <w:numPr>
          <w:ilvl w:val="0"/>
          <w:numId w:val="23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136F4E4D" wp14:editId="3A861280">
            <wp:extent cx="219710" cy="197485"/>
            <wp:effectExtent l="0" t="0" r="889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</w:t>
      </w:r>
      <w:r>
        <w:rPr>
          <w:rFonts w:cs="Arial"/>
          <w:b/>
          <w:bCs/>
          <w:sz w:val="24"/>
        </w:rPr>
        <w:t>Rimuovere l'articolo</w:t>
      </w:r>
    </w:p>
    <w:p w14:paraId="30855C95" w14:textId="77777777" w:rsidR="005D0F5E" w:rsidRDefault="005D0F5E" w:rsidP="005D0F5E">
      <w:pPr>
        <w:pStyle w:val="BodyText"/>
        <w:jc w:val="both"/>
        <w:rPr>
          <w:rFonts w:cs="Arial"/>
          <w:sz w:val="24"/>
        </w:rPr>
      </w:pPr>
      <w:r>
        <w:rPr>
          <w:rFonts w:cs="Arial"/>
          <w:sz w:val="24"/>
        </w:rPr>
        <w:t>Per ogni articolo è poi riportato:</w:t>
      </w:r>
    </w:p>
    <w:p w14:paraId="073D9C85" w14:textId="77777777" w:rsidR="005D0F5E" w:rsidRDefault="005D0F5E" w:rsidP="005D0F5E">
      <w:pPr>
        <w:pStyle w:val="BodyText"/>
        <w:numPr>
          <w:ilvl w:val="0"/>
          <w:numId w:val="46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numero</w:t>
      </w:r>
    </w:p>
    <w:p w14:paraId="61AA4C5E" w14:textId="77777777" w:rsidR="005D0F5E" w:rsidRDefault="005D0F5E" w:rsidP="005D0F5E">
      <w:pPr>
        <w:pStyle w:val="BodyText"/>
        <w:numPr>
          <w:ilvl w:val="0"/>
          <w:numId w:val="46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comma (eventuale)</w:t>
      </w:r>
    </w:p>
    <w:p w14:paraId="5D4098E0" w14:textId="77777777" w:rsidR="005D0F5E" w:rsidRDefault="005D0F5E" w:rsidP="005D0F5E">
      <w:pPr>
        <w:pStyle w:val="BodyText"/>
        <w:numPr>
          <w:ilvl w:val="0"/>
          <w:numId w:val="46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titolo</w:t>
      </w:r>
    </w:p>
    <w:p w14:paraId="1235A457" w14:textId="77777777" w:rsidR="005D0F5E" w:rsidRDefault="005D0F5E" w:rsidP="005D0F5E">
      <w:pPr>
        <w:pStyle w:val="BodyText"/>
        <w:numPr>
          <w:ilvl w:val="0"/>
          <w:numId w:val="46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lastRenderedPageBreak/>
        <w:t>testo da riportare nel campo (predefinito per il collegamento) della tabella del vettoriale che vogliamo collegare alla normativa in essere</w:t>
      </w:r>
    </w:p>
    <w:p w14:paraId="2EEE64B7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0A9A826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a cui si avrà accesso potremmo definire gli aspetti del progetto in pubblicazione:</w:t>
      </w:r>
    </w:p>
    <w:p w14:paraId="648A16B7" w14:textId="77777777" w:rsidR="005D0F5E" w:rsidRDefault="005D0F5E" w:rsidP="000321A6">
      <w:pPr>
        <w:pStyle w:val="Heading2"/>
      </w:pPr>
      <w:bookmarkStart w:id="270" w:name="__RefHeading___Toc15091_1516505721"/>
      <w:bookmarkStart w:id="271" w:name="_Toc78290139"/>
      <w:bookmarkStart w:id="272" w:name="_Toc89425733"/>
      <w:bookmarkEnd w:id="270"/>
      <w:r>
        <w:t>Creare un nuovo articolo</w:t>
      </w:r>
      <w:bookmarkEnd w:id="271"/>
      <w:bookmarkEnd w:id="272"/>
    </w:p>
    <w:p w14:paraId="20964E23" w14:textId="75D76785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Per creare un nuovo articolo si clicchi sul tasto </w:t>
      </w:r>
      <w:r>
        <w:rPr>
          <w:noProof/>
        </w:rPr>
        <w:drawing>
          <wp:inline distT="0" distB="0" distL="0" distR="0" wp14:anchorId="301B96AC" wp14:editId="1D4832F3">
            <wp:extent cx="760730" cy="255905"/>
            <wp:effectExtent l="0" t="0" r="127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>, posto in testa alla lista degli articoli.</w:t>
      </w:r>
    </w:p>
    <w:p w14:paraId="41405E85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permetterà di definire i vari aspetti:</w:t>
      </w:r>
    </w:p>
    <w:p w14:paraId="5D76EAEF" w14:textId="06F483AC" w:rsidR="005D0F5E" w:rsidRDefault="005D0F5E" w:rsidP="005D0F5E">
      <w:pPr>
        <w:pStyle w:val="BodyText"/>
        <w:ind w:left="0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2D700EE4" wp14:editId="37851146">
            <wp:extent cx="6064250" cy="3065145"/>
            <wp:effectExtent l="0" t="0" r="0" b="190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ABC4" w14:textId="77777777" w:rsidR="005D0F5E" w:rsidRDefault="005D0F5E" w:rsidP="000321A6">
      <w:pPr>
        <w:pStyle w:val="Heading2"/>
      </w:pPr>
      <w:bookmarkStart w:id="273" w:name="__RefHeading___Toc15093_1516505721"/>
      <w:bookmarkStart w:id="274" w:name="_Toc78290140"/>
      <w:bookmarkStart w:id="275" w:name="_Toc89425734"/>
      <w:bookmarkEnd w:id="273"/>
      <w:r>
        <w:t>Creazione variante di un testo normativo</w:t>
      </w:r>
      <w:bookmarkEnd w:id="274"/>
      <w:bookmarkEnd w:id="275"/>
    </w:p>
    <w:p w14:paraId="780D48FA" w14:textId="77777777" w:rsidR="005D0F5E" w:rsidRDefault="005D0F5E" w:rsidP="005D0F5E">
      <w:pPr>
        <w:pStyle w:val="BodyText"/>
        <w:rPr>
          <w:rFonts w:cs="Arial"/>
          <w:sz w:val="24"/>
        </w:rPr>
      </w:pPr>
      <w:proofErr w:type="gramStart"/>
      <w:r>
        <w:rPr>
          <w:rFonts w:cs="Arial"/>
          <w:sz w:val="24"/>
        </w:rPr>
        <w:t>E'</w:t>
      </w:r>
      <w:proofErr w:type="gramEnd"/>
      <w:r>
        <w:rPr>
          <w:rFonts w:cs="Arial"/>
          <w:sz w:val="24"/>
        </w:rPr>
        <w:t xml:space="preserve"> possibile, facilmente, creare una variante normativa a partire da un testo normativo già presente.</w:t>
      </w:r>
    </w:p>
    <w:p w14:paraId="30B5A9AA" w14:textId="3D7866B4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Dalla lista de testi normativi si clicca sull'icona </w:t>
      </w:r>
      <w:r>
        <w:rPr>
          <w:rFonts w:cs="Arial"/>
          <w:b/>
          <w:bCs/>
          <w:sz w:val="24"/>
        </w:rPr>
        <w:t>“Nuova variante”</w:t>
      </w:r>
      <w:r>
        <w:rPr>
          <w:rFonts w:cs="Arial"/>
          <w:sz w:val="24"/>
        </w:rPr>
        <w:t xml:space="preserve"> </w:t>
      </w:r>
      <w:r>
        <w:rPr>
          <w:noProof/>
        </w:rPr>
        <w:drawing>
          <wp:inline distT="0" distB="0" distL="0" distR="0" wp14:anchorId="3EF80277" wp14:editId="26A25A8C">
            <wp:extent cx="358140" cy="314325"/>
            <wp:effectExtent l="0" t="0" r="381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 xml:space="preserve"> posta nel box del testo normativo di riferimento.</w:t>
      </w:r>
    </w:p>
    <w:p w14:paraId="443AA890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Il </w:t>
      </w:r>
      <w:proofErr w:type="spellStart"/>
      <w:r>
        <w:rPr>
          <w:rFonts w:cs="Arial"/>
          <w:sz w:val="24"/>
        </w:rPr>
        <w:t>popo</w:t>
      </w:r>
      <w:proofErr w:type="spellEnd"/>
      <w:r>
        <w:rPr>
          <w:rFonts w:cs="Arial"/>
          <w:sz w:val="24"/>
        </w:rPr>
        <w:t>-up ci chiederà di specificare il nome del nuovo testo ed il periodo di validità ad esso associato.</w:t>
      </w:r>
    </w:p>
    <w:p w14:paraId="196172E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lastRenderedPageBreak/>
        <w:t>N.B:</w:t>
      </w:r>
      <w:r>
        <w:rPr>
          <w:rFonts w:cs="Arial"/>
          <w:sz w:val="24"/>
        </w:rPr>
        <w:t xml:space="preserve"> eventualmente occorrerà modificare manualmente la data di fine validità del testo normativa da qui la variante appena creata deriva.</w:t>
      </w:r>
    </w:p>
    <w:p w14:paraId="4A82ED67" w14:textId="77777777" w:rsidR="005D0F5E" w:rsidRDefault="005D0F5E" w:rsidP="000321A6">
      <w:pPr>
        <w:pStyle w:val="Heading2"/>
      </w:pPr>
      <w:bookmarkStart w:id="276" w:name="__RefHeading___Toc15095_1516505721"/>
      <w:bookmarkStart w:id="277" w:name="_Toc78290141"/>
      <w:bookmarkStart w:id="278" w:name="_Toc89425735"/>
      <w:bookmarkEnd w:id="276"/>
      <w:r>
        <w:t>Collegamento strato vettoriale a testo normativa</w:t>
      </w:r>
      <w:bookmarkEnd w:id="277"/>
      <w:bookmarkEnd w:id="278"/>
    </w:p>
    <w:p w14:paraId="1BDA5333" w14:textId="77777777" w:rsidR="005D0F5E" w:rsidRDefault="005D0F5E" w:rsidP="005D0F5E">
      <w:pPr>
        <w:pStyle w:val="BodyText"/>
        <w:rPr>
          <w:rFonts w:cs="Arial"/>
          <w:sz w:val="24"/>
        </w:rPr>
      </w:pPr>
      <w:bookmarkStart w:id="279" w:name="__RefHeading___Toc15097_1516505721"/>
      <w:bookmarkEnd w:id="279"/>
      <w:r>
        <w:rPr>
          <w:rFonts w:cs="Arial"/>
          <w:sz w:val="24"/>
        </w:rPr>
        <w:t xml:space="preserve">Successivamente alla creazione del testo normativo si dovrà attivare il collegamento </w:t>
      </w:r>
      <w:proofErr w:type="spellStart"/>
      <w:r>
        <w:rPr>
          <w:rFonts w:cs="Arial"/>
          <w:sz w:val="24"/>
        </w:rPr>
        <w:t>trale</w:t>
      </w:r>
      <w:proofErr w:type="spellEnd"/>
      <w:r>
        <w:rPr>
          <w:rFonts w:cs="Arial"/>
          <w:sz w:val="24"/>
        </w:rPr>
        <w:t xml:space="preserve"> geometrie di uno o più strati geografici vettoriali e gli articoli del testo creato.</w:t>
      </w:r>
    </w:p>
    <w:p w14:paraId="21B689A5" w14:textId="77777777" w:rsidR="005D0F5E" w:rsidRDefault="005D0F5E" w:rsidP="005D0F5E">
      <w:pPr>
        <w:pStyle w:val="BodyText"/>
        <w:rPr>
          <w:rFonts w:cs="Arial"/>
          <w:sz w:val="24"/>
        </w:rPr>
      </w:pPr>
      <w:bookmarkStart w:id="280" w:name="__RefHeading___Toc15099_1516505721"/>
      <w:bookmarkEnd w:id="280"/>
      <w:r>
        <w:rPr>
          <w:rFonts w:cs="Arial"/>
          <w:sz w:val="24"/>
        </w:rPr>
        <w:t>Per farlo occorre creare un nuovo campo testo (nome a piacere) nella tabella del dato vettoriale ed associare ad ogni geometria una stringa così strutturata:</w:t>
      </w:r>
    </w:p>
    <w:p w14:paraId="72CB48AB" w14:textId="77777777" w:rsidR="005D0F5E" w:rsidRDefault="005D0F5E" w:rsidP="005D0F5E">
      <w:pPr>
        <w:pStyle w:val="BodyText"/>
        <w:jc w:val="center"/>
        <w:rPr>
          <w:rFonts w:cs="Arial"/>
          <w:sz w:val="24"/>
        </w:rPr>
      </w:pPr>
      <w:bookmarkStart w:id="281" w:name="__RefHeading___Toc15101_1516505721"/>
      <w:bookmarkEnd w:id="281"/>
      <w:r>
        <w:rPr>
          <w:rFonts w:cs="Arial"/>
          <w:sz w:val="24"/>
        </w:rPr>
        <w:tab/>
      </w:r>
      <w:r>
        <w:rPr>
          <w:rFonts w:cs="Arial"/>
          <w:b/>
          <w:bCs/>
          <w:sz w:val="24"/>
        </w:rPr>
        <w:t xml:space="preserve">nome testo </w:t>
      </w:r>
      <w:proofErr w:type="spellStart"/>
      <w:proofErr w:type="gramStart"/>
      <w:r>
        <w:rPr>
          <w:rFonts w:cs="Arial"/>
          <w:b/>
          <w:bCs/>
          <w:sz w:val="24"/>
        </w:rPr>
        <w:t>normativo,numero</w:t>
      </w:r>
      <w:proofErr w:type="spellEnd"/>
      <w:proofErr w:type="gramEnd"/>
      <w:r>
        <w:rPr>
          <w:rFonts w:cs="Arial"/>
          <w:b/>
          <w:bCs/>
          <w:sz w:val="24"/>
        </w:rPr>
        <w:t xml:space="preserve"> </w:t>
      </w:r>
      <w:proofErr w:type="spellStart"/>
      <w:r>
        <w:rPr>
          <w:rFonts w:cs="Arial"/>
          <w:b/>
          <w:bCs/>
          <w:sz w:val="24"/>
        </w:rPr>
        <w:t>articolo,numero</w:t>
      </w:r>
      <w:proofErr w:type="spellEnd"/>
      <w:r>
        <w:rPr>
          <w:rFonts w:cs="Arial"/>
          <w:b/>
          <w:bCs/>
          <w:sz w:val="24"/>
        </w:rPr>
        <w:t xml:space="preserve"> comma|</w:t>
      </w:r>
    </w:p>
    <w:p w14:paraId="7BAFBE21" w14:textId="77777777" w:rsidR="005D0F5E" w:rsidRDefault="005D0F5E" w:rsidP="005D0F5E">
      <w:pPr>
        <w:pStyle w:val="BodyText"/>
        <w:rPr>
          <w:rFonts w:cs="Arial"/>
          <w:sz w:val="24"/>
        </w:rPr>
      </w:pPr>
      <w:bookmarkStart w:id="282" w:name="__RefHeading___Toc15103_1516505721"/>
      <w:bookmarkEnd w:id="282"/>
      <w:r>
        <w:rPr>
          <w:rFonts w:cs="Arial"/>
          <w:sz w:val="24"/>
        </w:rPr>
        <w:t>Ad esempio, nel caso in cui volessimo collegare una geometria agli articoli 4, 5 (comma 2) e 6 (comma3) del testo nominato “NTA”, nel campo sopraindicato occorrerà scrivere:</w:t>
      </w:r>
    </w:p>
    <w:p w14:paraId="201DFB7D" w14:textId="77777777" w:rsidR="005D0F5E" w:rsidRDefault="005D0F5E" w:rsidP="005D0F5E">
      <w:pPr>
        <w:pStyle w:val="BodyText"/>
        <w:jc w:val="center"/>
        <w:rPr>
          <w:rFonts w:cs="Arial"/>
          <w:sz w:val="24"/>
        </w:rPr>
      </w:pPr>
      <w:bookmarkStart w:id="283" w:name="__RefHeading___Toc15105_1516505721"/>
      <w:bookmarkEnd w:id="283"/>
      <w:r>
        <w:rPr>
          <w:rFonts w:cs="Arial"/>
          <w:sz w:val="24"/>
        </w:rPr>
        <w:tab/>
      </w:r>
      <w:r>
        <w:rPr>
          <w:rFonts w:cs="Arial"/>
          <w:b/>
          <w:bCs/>
          <w:sz w:val="24"/>
        </w:rPr>
        <w:t>NTA,</w:t>
      </w:r>
      <w:proofErr w:type="gramStart"/>
      <w:r>
        <w:rPr>
          <w:rFonts w:cs="Arial"/>
          <w:b/>
          <w:bCs/>
          <w:sz w:val="24"/>
        </w:rPr>
        <w:t>4,|</w:t>
      </w:r>
      <w:proofErr w:type="gramEnd"/>
      <w:r>
        <w:rPr>
          <w:rFonts w:cs="Arial"/>
          <w:b/>
          <w:bCs/>
          <w:sz w:val="24"/>
        </w:rPr>
        <w:t>NTA,5,2|NTA,6,4</w:t>
      </w:r>
    </w:p>
    <w:p w14:paraId="3945BBD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Come riportato a titolo di esempio, anche nella lista degli articoli del testo normativo.</w:t>
      </w:r>
    </w:p>
    <w:p w14:paraId="4344AB68" w14:textId="77777777" w:rsidR="005D0F5E" w:rsidRDefault="005D0F5E" w:rsidP="000321A6">
      <w:pPr>
        <w:pStyle w:val="Heading2"/>
      </w:pPr>
      <w:bookmarkStart w:id="284" w:name="__RefHeading___Toc15107_1516505721"/>
      <w:bookmarkStart w:id="285" w:name="_Toc78290142"/>
      <w:bookmarkStart w:id="286" w:name="_Toc89425736"/>
      <w:bookmarkEnd w:id="284"/>
      <w:r>
        <w:t>Attivazione widget Normativa</w:t>
      </w:r>
      <w:bookmarkEnd w:id="285"/>
      <w:bookmarkEnd w:id="286"/>
    </w:p>
    <w:p w14:paraId="3C708F5F" w14:textId="53D23B46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Nella lista degli strati presenti all'interno del progetto </w:t>
      </w:r>
      <w:r>
        <w:rPr>
          <w:rFonts w:cs="Arial"/>
          <w:b/>
          <w:bCs/>
          <w:sz w:val="24"/>
        </w:rPr>
        <w:t>si individua lo strato precedentemente rielaborato</w:t>
      </w:r>
      <w:r>
        <w:rPr>
          <w:rFonts w:cs="Arial"/>
          <w:sz w:val="24"/>
        </w:rPr>
        <w:t xml:space="preserve"> e si clicca sull'icona </w:t>
      </w:r>
      <w:r>
        <w:rPr>
          <w:noProof/>
        </w:rPr>
        <w:drawing>
          <wp:inline distT="0" distB="0" distL="0" distR="0" wp14:anchorId="4B836D91" wp14:editId="7B1AF266">
            <wp:extent cx="409575" cy="285115"/>
            <wp:effectExtent l="0" t="0" r="9525" b="6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>.</w:t>
      </w:r>
    </w:p>
    <w:p w14:paraId="4538FA24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Per creare il widget di collegamento alla normativa si clicca sul link </w:t>
      </w:r>
      <w:r>
        <w:rPr>
          <w:rFonts w:cs="Arial"/>
          <w:b/>
          <w:bCs/>
          <w:sz w:val="24"/>
        </w:rPr>
        <w:t>Nuovo widget</w:t>
      </w:r>
      <w:r>
        <w:rPr>
          <w:rFonts w:cs="Arial"/>
          <w:sz w:val="24"/>
        </w:rPr>
        <w:t>.</w:t>
      </w:r>
    </w:p>
    <w:p w14:paraId="35E10D9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Nel pop-up che apparirà si sceglierà il </w:t>
      </w:r>
      <w:r>
        <w:rPr>
          <w:rFonts w:cs="Arial"/>
          <w:b/>
          <w:bCs/>
          <w:sz w:val="24"/>
        </w:rPr>
        <w:t>Tipo “Normativa”</w:t>
      </w:r>
      <w:r>
        <w:rPr>
          <w:rFonts w:cs="Arial"/>
          <w:sz w:val="24"/>
        </w:rPr>
        <w:t>.</w:t>
      </w:r>
    </w:p>
    <w:p w14:paraId="15D45EBC" w14:textId="5C5344AD" w:rsidR="005D0F5E" w:rsidRDefault="005D0F5E" w:rsidP="005D0F5E">
      <w:pPr>
        <w:pStyle w:val="BodyText"/>
        <w:ind w:left="426"/>
        <w:jc w:val="center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0C0F2174" wp14:editId="7D9871D0">
            <wp:extent cx="5552440" cy="92202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2133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sz w:val="24"/>
        </w:rPr>
        <w:t xml:space="preserve">Il widget per la normativa si struttura definendo alcuni aspetti nel relativo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>:</w:t>
      </w:r>
    </w:p>
    <w:p w14:paraId="1D5D5F45" w14:textId="77777777" w:rsidR="005D0F5E" w:rsidRDefault="005D0F5E" w:rsidP="005D0F5E">
      <w:pPr>
        <w:pStyle w:val="BodyText"/>
        <w:numPr>
          <w:ilvl w:val="0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Titolo del </w:t>
      </w:r>
      <w:proofErr w:type="spellStart"/>
      <w:r>
        <w:rPr>
          <w:rFonts w:cs="Arial"/>
          <w:b/>
          <w:bCs/>
          <w:sz w:val="24"/>
        </w:rPr>
        <w:t>form</w:t>
      </w:r>
      <w:proofErr w:type="spellEnd"/>
    </w:p>
    <w:p w14:paraId="221CA752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Tipo: “Normativa”</w:t>
      </w:r>
    </w:p>
    <w:p w14:paraId="404BB2AE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Nome: </w:t>
      </w:r>
      <w:r>
        <w:rPr>
          <w:rFonts w:cs="Arial"/>
          <w:sz w:val="24"/>
        </w:rPr>
        <w:t xml:space="preserve">nome che utilizzerà SIT AV BARI per registrare il widget. Tale nome non sarà visibile sul client </w:t>
      </w:r>
      <w:proofErr w:type="spellStart"/>
      <w:r>
        <w:rPr>
          <w:rFonts w:cs="Arial"/>
          <w:sz w:val="24"/>
        </w:rPr>
        <w:t>cartograifco</w:t>
      </w:r>
      <w:proofErr w:type="spellEnd"/>
    </w:p>
    <w:p w14:paraId="33129866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</w:p>
    <w:p w14:paraId="6B6D5D10" w14:textId="77777777" w:rsidR="005D0F5E" w:rsidRDefault="005D0F5E" w:rsidP="005D0F5E">
      <w:pPr>
        <w:pStyle w:val="BodyText"/>
        <w:numPr>
          <w:ilvl w:val="0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bookmarkStart w:id="287" w:name="__RefHeading___Toc15109_1516505721"/>
      <w:bookmarkEnd w:id="287"/>
      <w:r>
        <w:rPr>
          <w:rFonts w:cs="Arial"/>
          <w:b/>
          <w:bCs/>
          <w:sz w:val="24"/>
        </w:rPr>
        <w:t>Selezione campo contenente riferimento normativa</w:t>
      </w:r>
    </w:p>
    <w:p w14:paraId="5D98311C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lastRenderedPageBreak/>
        <w:t>Campo:</w:t>
      </w:r>
      <w:r>
        <w:rPr>
          <w:rFonts w:cs="Arial"/>
          <w:sz w:val="24"/>
        </w:rPr>
        <w:t xml:space="preserve"> campo del vettoriale in cui sono riportati i riferimenti a norma ed articoli</w:t>
      </w:r>
    </w:p>
    <w:p w14:paraId="32A0FA94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b/>
          <w:bCs/>
          <w:sz w:val="24"/>
        </w:rPr>
      </w:pPr>
      <w:proofErr w:type="spellStart"/>
      <w:r>
        <w:rPr>
          <w:rFonts w:cs="Arial"/>
          <w:b/>
          <w:bCs/>
          <w:sz w:val="24"/>
        </w:rPr>
        <w:t>Delimiter</w:t>
      </w:r>
      <w:proofErr w:type="spellEnd"/>
      <w:r>
        <w:rPr>
          <w:rFonts w:cs="Arial"/>
          <w:b/>
          <w:bCs/>
          <w:sz w:val="24"/>
        </w:rPr>
        <w:t xml:space="preserve">: </w:t>
      </w:r>
      <w:r>
        <w:rPr>
          <w:rFonts w:cs="Arial"/>
          <w:sz w:val="24"/>
        </w:rPr>
        <w:t>delimitatore utilizzato per separare gli articoli (virgola usata di default)</w:t>
      </w:r>
    </w:p>
    <w:p w14:paraId="64B9DFD2" w14:textId="77777777" w:rsidR="005D0F5E" w:rsidRDefault="005D0F5E" w:rsidP="005D0F5E">
      <w:pPr>
        <w:pStyle w:val="BodyText"/>
        <w:numPr>
          <w:ilvl w:val="1"/>
          <w:numId w:val="37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proofErr w:type="spellStart"/>
      <w:r>
        <w:rPr>
          <w:rFonts w:cs="Arial"/>
          <w:b/>
          <w:bCs/>
          <w:sz w:val="24"/>
        </w:rPr>
        <w:t>Law</w:t>
      </w:r>
      <w:proofErr w:type="spellEnd"/>
      <w:r>
        <w:rPr>
          <w:rFonts w:cs="Arial"/>
          <w:b/>
          <w:bCs/>
          <w:sz w:val="24"/>
        </w:rPr>
        <w:t>:</w:t>
      </w:r>
      <w:r>
        <w:rPr>
          <w:rFonts w:cs="Arial"/>
          <w:sz w:val="24"/>
        </w:rPr>
        <w:t xml:space="preserve"> testo normativo di riferimento</w:t>
      </w:r>
    </w:p>
    <w:p w14:paraId="49CC763F" w14:textId="6364F5EA" w:rsidR="005D0F5E" w:rsidRDefault="005D0F5E" w:rsidP="005D0F5E">
      <w:pPr>
        <w:pStyle w:val="BodyText"/>
        <w:rPr>
          <w:rFonts w:cs="Arial"/>
          <w:sz w:val="24"/>
        </w:rPr>
      </w:pPr>
      <w:r>
        <w:rPr>
          <w:noProof/>
        </w:rPr>
        <w:drawing>
          <wp:anchor distT="107950" distB="107950" distL="0" distR="0" simplePos="0" relativeHeight="251661824" behindDoc="0" locked="0" layoutInCell="1" allowOverlap="1" wp14:anchorId="420A5BFB" wp14:editId="5A4D528E">
            <wp:simplePos x="0" y="0"/>
            <wp:positionH relativeFrom="column">
              <wp:align>center</wp:align>
            </wp:positionH>
            <wp:positionV relativeFrom="paragraph">
              <wp:posOffset>107950</wp:posOffset>
            </wp:positionV>
            <wp:extent cx="6069965" cy="2694305"/>
            <wp:effectExtent l="0" t="0" r="6985" b="0"/>
            <wp:wrapTopAndBottom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65" cy="269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12B80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Una volta compilato il </w:t>
      </w:r>
      <w:proofErr w:type="spellStart"/>
      <w:r>
        <w:rPr>
          <w:rFonts w:cs="Arial"/>
          <w:sz w:val="24"/>
        </w:rPr>
        <w:t>form</w:t>
      </w:r>
      <w:proofErr w:type="spellEnd"/>
      <w:r>
        <w:rPr>
          <w:rFonts w:cs="Arial"/>
          <w:sz w:val="24"/>
        </w:rPr>
        <w:t xml:space="preserve"> si clicca sul tasto </w:t>
      </w:r>
      <w:r>
        <w:rPr>
          <w:rFonts w:cs="Arial"/>
          <w:b/>
          <w:bCs/>
          <w:sz w:val="24"/>
        </w:rPr>
        <w:t>OK</w:t>
      </w:r>
      <w:r>
        <w:rPr>
          <w:rFonts w:cs="Arial"/>
          <w:sz w:val="24"/>
        </w:rPr>
        <w:t xml:space="preserve"> per salvare le impostazioni.</w:t>
      </w:r>
    </w:p>
    <w:p w14:paraId="304E9475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Salvate le impostazioni il widget realizzato comparirà nella lista dei Widget associati al layer.</w:t>
      </w:r>
    </w:p>
    <w:p w14:paraId="51A226D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Il widget risulterà già “collegato” e quindi disponibile nell'</w:t>
      </w:r>
      <w:proofErr w:type="spellStart"/>
      <w:r>
        <w:rPr>
          <w:rFonts w:cs="Arial"/>
          <w:sz w:val="24"/>
        </w:rPr>
        <w:t>inerfaccia</w:t>
      </w:r>
      <w:proofErr w:type="spellEnd"/>
      <w:r>
        <w:rPr>
          <w:rFonts w:cs="Arial"/>
          <w:sz w:val="24"/>
        </w:rPr>
        <w:t xml:space="preserve"> </w:t>
      </w:r>
      <w:proofErr w:type="spellStart"/>
      <w:r>
        <w:rPr>
          <w:rFonts w:cs="Arial"/>
          <w:sz w:val="24"/>
        </w:rPr>
        <w:t>WebGis</w:t>
      </w:r>
      <w:proofErr w:type="spellEnd"/>
      <w:r>
        <w:rPr>
          <w:rFonts w:cs="Arial"/>
          <w:sz w:val="24"/>
        </w:rPr>
        <w:t>.</w:t>
      </w:r>
    </w:p>
    <w:p w14:paraId="54B9EEBC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7C088533" w14:textId="77777777" w:rsidR="005D0F5E" w:rsidRDefault="005D0F5E" w:rsidP="005D0F5E">
      <w:pPr>
        <w:pStyle w:val="BodyText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IMPORTANTE</w:t>
      </w:r>
      <w:r>
        <w:rPr>
          <w:rFonts w:cs="Arial"/>
          <w:sz w:val="24"/>
        </w:rPr>
        <w:t>: il widget creato sarà ora disponibile per tutti i progetti in cui lo strato a cui è stato associato sarà presente.</w:t>
      </w:r>
    </w:p>
    <w:p w14:paraId="6DEAECBC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b/>
          <w:bCs/>
          <w:sz w:val="24"/>
        </w:rPr>
        <w:t xml:space="preserve">Questo permetterà di non dover ricreare più volte il widget e di decidere in </w:t>
      </w:r>
      <w:proofErr w:type="gramStart"/>
      <w:r>
        <w:rPr>
          <w:rFonts w:cs="Arial"/>
          <w:b/>
          <w:bCs/>
          <w:sz w:val="24"/>
        </w:rPr>
        <w:t>quale progetti</w:t>
      </w:r>
      <w:proofErr w:type="gramEnd"/>
      <w:r>
        <w:rPr>
          <w:rFonts w:cs="Arial"/>
          <w:b/>
          <w:bCs/>
          <w:sz w:val="24"/>
        </w:rPr>
        <w:t xml:space="preserve"> attivare questo collegamento alla normativa e in quali no.</w:t>
      </w:r>
    </w:p>
    <w:p w14:paraId="6888E833" w14:textId="77777777" w:rsidR="005D0F5E" w:rsidRDefault="005D0F5E" w:rsidP="000321A6">
      <w:pPr>
        <w:pStyle w:val="Heading2"/>
      </w:pPr>
      <w:bookmarkStart w:id="288" w:name="__RefHeading___Toc15111_1516505721"/>
      <w:bookmarkStart w:id="289" w:name="_Toc78290143"/>
      <w:bookmarkStart w:id="290" w:name="_Toc89425737"/>
      <w:bookmarkEnd w:id="288"/>
      <w:r>
        <w:t>Censuario Catastale</w:t>
      </w:r>
      <w:bookmarkEnd w:id="289"/>
      <w:bookmarkEnd w:id="290"/>
    </w:p>
    <w:p w14:paraId="6740C8C3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Il modulo permette di collegare alla cartografia catastale il censuario derivanti dall’Agenzia delle Entrate e scaricabile dalle PA dal Portale Dei Comuni di </w:t>
      </w:r>
      <w:proofErr w:type="spellStart"/>
      <w:r>
        <w:rPr>
          <w:rFonts w:cs="Arial"/>
          <w:sz w:val="24"/>
        </w:rPr>
        <w:t>AdE</w:t>
      </w:r>
      <w:proofErr w:type="spellEnd"/>
    </w:p>
    <w:p w14:paraId="3B62D1AF" w14:textId="24C2BFD8" w:rsidR="005D0F5E" w:rsidRDefault="00C53B7E" w:rsidP="005D0F5E">
      <w:pPr>
        <w:pStyle w:val="BodyText"/>
        <w:rPr>
          <w:rFonts w:cs="Arial"/>
          <w:sz w:val="24"/>
        </w:rPr>
      </w:pPr>
      <w:hyperlink r:id="rId80" w:history="1">
        <w:r w:rsidR="005D0F5E">
          <w:rPr>
            <w:rStyle w:val="CollegamentoInternet"/>
            <w:sz w:val="24"/>
          </w:rPr>
          <w:t>https://www.agenziaentrate.gov.it/wps/content/Nsilib/Nsi/Schede/FabbricatiTerreni/Portale+per+i+Comuni/Scheda+Info+portale+dei+comuni/?page=schedefabbricatieterreni</w:t>
        </w:r>
      </w:hyperlink>
    </w:p>
    <w:p w14:paraId="5912EF2E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291" w:name="_Toc78290144"/>
      <w:bookmarkStart w:id="292" w:name="_Toc89425738"/>
      <w:r w:rsidRPr="000321A6">
        <w:rPr>
          <w:color w:val="FF0000"/>
        </w:rPr>
        <w:t>Fase 1 – Caricamento cartografia catastale</w:t>
      </w:r>
      <w:bookmarkEnd w:id="291"/>
      <w:bookmarkEnd w:id="292"/>
    </w:p>
    <w:p w14:paraId="466E91ED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Il modulo necessita di una cartografia catastale gestita su </w:t>
      </w:r>
      <w:proofErr w:type="spellStart"/>
      <w:r>
        <w:rPr>
          <w:rFonts w:cs="Arial"/>
          <w:b/>
          <w:bCs/>
          <w:sz w:val="24"/>
        </w:rPr>
        <w:t>GeoDB</w:t>
      </w:r>
      <w:proofErr w:type="spellEnd"/>
      <w:r>
        <w:rPr>
          <w:rFonts w:cs="Arial"/>
          <w:b/>
          <w:bCs/>
          <w:sz w:val="24"/>
        </w:rPr>
        <w:t xml:space="preserve"> </w:t>
      </w:r>
      <w:proofErr w:type="spellStart"/>
      <w:r>
        <w:rPr>
          <w:rFonts w:cs="Arial"/>
          <w:b/>
          <w:bCs/>
          <w:sz w:val="24"/>
        </w:rPr>
        <w:t>PostGis</w:t>
      </w:r>
      <w:proofErr w:type="spellEnd"/>
      <w:r>
        <w:rPr>
          <w:rFonts w:cs="Arial"/>
          <w:sz w:val="24"/>
        </w:rPr>
        <w:t xml:space="preserve">, con il nome della tabella uguale a </w:t>
      </w:r>
      <w:r>
        <w:rPr>
          <w:rFonts w:cs="Arial"/>
          <w:b/>
          <w:bCs/>
          <w:sz w:val="24"/>
        </w:rPr>
        <w:t xml:space="preserve">“catasto”. </w:t>
      </w:r>
      <w:r>
        <w:rPr>
          <w:rFonts w:cs="Arial"/>
          <w:sz w:val="24"/>
        </w:rPr>
        <w:t xml:space="preserve">Nel caso si più comuni la cartografia </w:t>
      </w:r>
      <w:proofErr w:type="spellStart"/>
      <w:r>
        <w:rPr>
          <w:rFonts w:cs="Arial"/>
          <w:sz w:val="24"/>
        </w:rPr>
        <w:t>catstale</w:t>
      </w:r>
      <w:proofErr w:type="spellEnd"/>
      <w:r>
        <w:rPr>
          <w:rFonts w:cs="Arial"/>
          <w:sz w:val="24"/>
        </w:rPr>
        <w:t xml:space="preserve"> dei diversi comuni dovrà essere inserita nel DB/schema dedicato al Comune relativo.</w:t>
      </w:r>
    </w:p>
    <w:p w14:paraId="1AE0FF40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Il layer deve presentare le seguenti </w:t>
      </w:r>
      <w:proofErr w:type="gramStart"/>
      <w:r>
        <w:rPr>
          <w:rFonts w:cs="Arial"/>
          <w:sz w:val="24"/>
        </w:rPr>
        <w:t>caratteristiche:,</w:t>
      </w:r>
      <w:proofErr w:type="gramEnd"/>
      <w:r>
        <w:rPr>
          <w:rFonts w:cs="Arial"/>
          <w:sz w:val="24"/>
        </w:rPr>
        <w:t xml:space="preserve"> così definita:</w:t>
      </w:r>
    </w:p>
    <w:p w14:paraId="44ACFF09" w14:textId="77777777" w:rsidR="005D0F5E" w:rsidRDefault="005D0F5E" w:rsidP="005D0F5E">
      <w:pPr>
        <w:pStyle w:val="BodyText"/>
        <w:numPr>
          <w:ilvl w:val="0"/>
          <w:numId w:val="47"/>
        </w:numPr>
        <w:rPr>
          <w:rFonts w:cs="Arial"/>
          <w:sz w:val="24"/>
        </w:rPr>
      </w:pPr>
      <w:r>
        <w:rPr>
          <w:rFonts w:cs="Arial"/>
          <w:sz w:val="24"/>
        </w:rPr>
        <w:t>unico o più layer vettoriali poligonale riportante le particelle relative a tutto il dato catastale oppure ad una o tutte le singole tipologie di area: terreni, fabbricati, acqua, strade</w:t>
      </w:r>
    </w:p>
    <w:p w14:paraId="3BC0CC5E" w14:textId="77777777" w:rsidR="005D0F5E" w:rsidRDefault="005D0F5E" w:rsidP="005D0F5E">
      <w:pPr>
        <w:pStyle w:val="BodyText"/>
        <w:numPr>
          <w:ilvl w:val="0"/>
          <w:numId w:val="47"/>
        </w:numPr>
        <w:rPr>
          <w:rFonts w:cs="Arial"/>
          <w:sz w:val="24"/>
        </w:rPr>
      </w:pPr>
      <w:r>
        <w:rPr>
          <w:rFonts w:cs="Arial"/>
          <w:sz w:val="24"/>
        </w:rPr>
        <w:t>layer nel sistema di proiezione del progetto</w:t>
      </w:r>
    </w:p>
    <w:p w14:paraId="6E6D12A7" w14:textId="77777777" w:rsidR="005D0F5E" w:rsidRDefault="005D0F5E" w:rsidP="005D0F5E">
      <w:pPr>
        <w:pStyle w:val="BodyText"/>
        <w:numPr>
          <w:ilvl w:val="0"/>
          <w:numId w:val="47"/>
        </w:numPr>
        <w:rPr>
          <w:rFonts w:cs="Arial"/>
          <w:sz w:val="24"/>
        </w:rPr>
      </w:pPr>
      <w:r>
        <w:rPr>
          <w:rFonts w:cs="Arial"/>
          <w:sz w:val="24"/>
        </w:rPr>
        <w:t>una tabella degli attributi così strutturata</w:t>
      </w:r>
    </w:p>
    <w:p w14:paraId="69718F12" w14:textId="0897A2F5" w:rsidR="005D0F5E" w:rsidRDefault="005D0F5E" w:rsidP="005D0F5E">
      <w:pPr>
        <w:pStyle w:val="BodyText"/>
        <w:ind w:left="0"/>
        <w:rPr>
          <w:rFonts w:cs="Arial"/>
          <w:sz w:val="24"/>
        </w:rPr>
      </w:pPr>
      <w:r>
        <w:rPr>
          <w:noProof/>
        </w:rPr>
        <w:lastRenderedPageBreak/>
        <w:drawing>
          <wp:anchor distT="107950" distB="107950" distL="0" distR="0" simplePos="0" relativeHeight="251662848" behindDoc="0" locked="0" layoutInCell="1" allowOverlap="1" wp14:anchorId="227781FB" wp14:editId="7A397057">
            <wp:simplePos x="0" y="0"/>
            <wp:positionH relativeFrom="column">
              <wp:align>center</wp:align>
            </wp:positionH>
            <wp:positionV relativeFrom="paragraph">
              <wp:posOffset>107950</wp:posOffset>
            </wp:positionV>
            <wp:extent cx="4083050" cy="4114800"/>
            <wp:effectExtent l="0" t="0" r="0" b="0"/>
            <wp:wrapTopAndBottom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sz w:val="24"/>
        </w:rPr>
        <w:drawing>
          <wp:inline distT="0" distB="0" distL="0" distR="0" wp14:anchorId="3B832772" wp14:editId="424070AD">
            <wp:extent cx="6064250" cy="207772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8FDD" w14:textId="77777777" w:rsidR="005D0F5E" w:rsidRDefault="005D0F5E" w:rsidP="005D0F5E">
      <w:pPr>
        <w:pStyle w:val="BodyText"/>
        <w:ind w:left="720"/>
        <w:rPr>
          <w:rFonts w:cs="Arial"/>
          <w:sz w:val="24"/>
        </w:rPr>
      </w:pPr>
      <w:r>
        <w:rPr>
          <w:rFonts w:cs="Arial"/>
          <w:sz w:val="24"/>
        </w:rPr>
        <w:t xml:space="preserve">Dall’esempio in figura si evince che i soli </w:t>
      </w:r>
      <w:proofErr w:type="gramStart"/>
      <w:r>
        <w:rPr>
          <w:rFonts w:cs="Arial"/>
          <w:sz w:val="24"/>
        </w:rPr>
        <w:t>campi  obbligatori</w:t>
      </w:r>
      <w:proofErr w:type="gramEnd"/>
      <w:r>
        <w:rPr>
          <w:rFonts w:cs="Arial"/>
          <w:sz w:val="24"/>
        </w:rPr>
        <w:t xml:space="preserve"> risultano essere:</w:t>
      </w:r>
    </w:p>
    <w:p w14:paraId="12BDE176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proofErr w:type="spellStart"/>
      <w:r>
        <w:rPr>
          <w:rFonts w:cs="Arial"/>
          <w:sz w:val="24"/>
        </w:rPr>
        <w:t>gid</w:t>
      </w:r>
      <w:proofErr w:type="spellEnd"/>
      <w:r>
        <w:rPr>
          <w:rFonts w:cs="Arial"/>
          <w:sz w:val="24"/>
        </w:rPr>
        <w:t>: identificativo univoco o chiave primaria</w:t>
      </w:r>
    </w:p>
    <w:p w14:paraId="197F2CFC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comune: nome del comune</w:t>
      </w:r>
    </w:p>
    <w:p w14:paraId="3EED6D1B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sezione: numero sezione</w:t>
      </w:r>
    </w:p>
    <w:p w14:paraId="357F6912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lastRenderedPageBreak/>
        <w:t>foglio: numero foglio</w:t>
      </w:r>
    </w:p>
    <w:p w14:paraId="73EE9D38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numero: numero particella</w:t>
      </w:r>
    </w:p>
    <w:p w14:paraId="24126AB3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proofErr w:type="spellStart"/>
      <w:r>
        <w:rPr>
          <w:rFonts w:cs="Arial"/>
          <w:sz w:val="24"/>
        </w:rPr>
        <w:t>fg-num</w:t>
      </w:r>
      <w:proofErr w:type="spellEnd"/>
      <w:r>
        <w:rPr>
          <w:rFonts w:cs="Arial"/>
          <w:sz w:val="24"/>
        </w:rPr>
        <w:t>: concatenazione “</w:t>
      </w:r>
      <w:proofErr w:type="spellStart"/>
      <w:proofErr w:type="gramStart"/>
      <w:r>
        <w:rPr>
          <w:rFonts w:cs="Arial"/>
          <w:sz w:val="24"/>
        </w:rPr>
        <w:t>foglio”-</w:t>
      </w:r>
      <w:proofErr w:type="gramEnd"/>
      <w:r>
        <w:rPr>
          <w:rFonts w:cs="Arial"/>
          <w:sz w:val="24"/>
        </w:rPr>
        <w:t>”numero</w:t>
      </w:r>
      <w:proofErr w:type="spellEnd"/>
      <w:r>
        <w:rPr>
          <w:rFonts w:cs="Arial"/>
          <w:sz w:val="24"/>
        </w:rPr>
        <w:t>”</w:t>
      </w:r>
    </w:p>
    <w:p w14:paraId="71942A85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tipo: tipo particella (T, F, S, A)</w:t>
      </w:r>
    </w:p>
    <w:p w14:paraId="5C3013D2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custom: valore 0 di default</w:t>
      </w:r>
    </w:p>
    <w:p w14:paraId="3B754185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293" w:name="_Toc78290145"/>
      <w:bookmarkStart w:id="294" w:name="_Toc89425739"/>
      <w:r w:rsidRPr="000321A6">
        <w:rPr>
          <w:color w:val="FF0000"/>
        </w:rPr>
        <w:t>Fase 2 – Caricamento censuario catastale</w:t>
      </w:r>
      <w:bookmarkEnd w:id="293"/>
      <w:bookmarkEnd w:id="294"/>
    </w:p>
    <w:p w14:paraId="1C5F6A2E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Il modulo permette di caricare su DB interno a SIT AV BARI i dati del censuario catastale che saranno poi visualizzati in seguito ad </w:t>
      </w:r>
      <w:proofErr w:type="gramStart"/>
      <w:r>
        <w:rPr>
          <w:rFonts w:cs="Arial"/>
          <w:sz w:val="24"/>
        </w:rPr>
        <w:t>interrogazione  della</w:t>
      </w:r>
      <w:proofErr w:type="gramEnd"/>
      <w:r>
        <w:rPr>
          <w:rFonts w:cs="Arial"/>
          <w:sz w:val="24"/>
        </w:rPr>
        <w:t xml:space="preserve"> cartografia catastale.</w:t>
      </w:r>
    </w:p>
    <w:p w14:paraId="1379188B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Tali dati sono scaricabili, gratuitamente dalle PA, dal Portale dell’Agenzia delle Entrate.</w:t>
      </w:r>
    </w:p>
    <w:p w14:paraId="27AF37F5" w14:textId="5E4697B6" w:rsidR="005D0F5E" w:rsidRDefault="00C53B7E" w:rsidP="005D0F5E">
      <w:pPr>
        <w:pStyle w:val="BodyText"/>
        <w:rPr>
          <w:rFonts w:cs="Arial"/>
          <w:sz w:val="24"/>
        </w:rPr>
      </w:pPr>
      <w:hyperlink r:id="rId83" w:history="1">
        <w:r w:rsidR="005D0F5E">
          <w:rPr>
            <w:rStyle w:val="CollegamentoInternet"/>
            <w:sz w:val="24"/>
          </w:rPr>
          <w:t>https://www.agenziaentrate.gov.it/wps/content/Nsilib/Nsi/Schede/FabbricatiTerreni/Portale+per+i+Comuni/Scheda+Info+portale+dei+comuni/?page=schedefabbricatieterreni</w:t>
        </w:r>
      </w:hyperlink>
    </w:p>
    <w:p w14:paraId="080272F8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 dati scaricabili dall’Agenzia delle Entrate sono i seguenti:</w:t>
      </w:r>
    </w:p>
    <w:p w14:paraId="61015A13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censuario terreni: attualità</w:t>
      </w:r>
    </w:p>
    <w:p w14:paraId="0BE97DC5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censuario terreni: aggiornamenti</w:t>
      </w:r>
    </w:p>
    <w:p w14:paraId="178AB381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censuario fabbricati: attualità</w:t>
      </w:r>
    </w:p>
    <w:p w14:paraId="3F151389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censuario fabbricati: aggiornamenti</w:t>
      </w:r>
    </w:p>
    <w:p w14:paraId="269B4709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proofErr w:type="spellStart"/>
      <w:r>
        <w:rPr>
          <w:rFonts w:cs="Arial"/>
          <w:sz w:val="24"/>
        </w:rPr>
        <w:t>DocFA</w:t>
      </w:r>
      <w:proofErr w:type="spellEnd"/>
    </w:p>
    <w:p w14:paraId="2E00FD10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 xml:space="preserve">Tali dati dovranno essere caricati in SIT AV BARI utilizzando il pannello di Amministrazione nella sezione </w:t>
      </w:r>
      <w:r>
        <w:rPr>
          <w:rFonts w:cs="Arial"/>
          <w:b/>
          <w:bCs/>
          <w:sz w:val="24"/>
        </w:rPr>
        <w:t>CATASTO</w:t>
      </w:r>
      <w:r>
        <w:rPr>
          <w:rFonts w:cs="Arial"/>
          <w:sz w:val="24"/>
        </w:rPr>
        <w:t>.</w:t>
      </w:r>
    </w:p>
    <w:p w14:paraId="76F90BA7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Il modulo riporta i seguenti menù:</w:t>
      </w:r>
    </w:p>
    <w:p w14:paraId="4B40F263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Report: breve reportistica sulla configurazione e i dati associati al modulo</w:t>
      </w:r>
    </w:p>
    <w:p w14:paraId="159FAF63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Configurazioni: attivazione modulo sui singoli progetti pubblicati</w:t>
      </w:r>
    </w:p>
    <w:p w14:paraId="2A182043" w14:textId="77777777" w:rsidR="005D0F5E" w:rsidRDefault="005D0F5E" w:rsidP="005D0F5E">
      <w:pPr>
        <w:pStyle w:val="BodyText"/>
        <w:numPr>
          <w:ilvl w:val="0"/>
          <w:numId w:val="48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Carica Censuario: caricamenti dati censuario</w:t>
      </w:r>
    </w:p>
    <w:p w14:paraId="7A9A8620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295" w:name="_Toc78290146"/>
      <w:bookmarkStart w:id="296" w:name="_Toc89425740"/>
      <w:r w:rsidRPr="000321A6">
        <w:rPr>
          <w:color w:val="FF0000"/>
        </w:rPr>
        <w:t>Configurazioni</w:t>
      </w:r>
      <w:bookmarkEnd w:id="295"/>
      <w:bookmarkEnd w:id="296"/>
    </w:p>
    <w:p w14:paraId="15186706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L’accesso al menù Configurazioni riporta l’elenco dei progetti in cui risulta attivato il modulo CATASTO mostrando anche l’elenco degli utenti o gruppi di utenti che hanno i privilegi di utilizzare tale modulo.</w:t>
      </w:r>
    </w:p>
    <w:p w14:paraId="64350C25" w14:textId="613648CE" w:rsidR="005D0F5E" w:rsidRDefault="005D0F5E" w:rsidP="005D0F5E">
      <w:pPr>
        <w:pStyle w:val="BodyText"/>
        <w:ind w:left="567"/>
        <w:rPr>
          <w:rFonts w:cs="Arial"/>
          <w:sz w:val="24"/>
        </w:rPr>
      </w:pPr>
      <w:r>
        <w:rPr>
          <w:noProof/>
        </w:rPr>
        <w:lastRenderedPageBreak/>
        <w:drawing>
          <wp:inline distT="0" distB="0" distL="0" distR="0" wp14:anchorId="318D251E" wp14:editId="58F8F0AF">
            <wp:extent cx="6064250" cy="125793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FE5C5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Cliccando sul tasto blu “</w:t>
      </w:r>
      <w:r>
        <w:rPr>
          <w:rFonts w:cs="Arial"/>
          <w:b/>
          <w:bCs/>
          <w:color w:val="0000CC"/>
          <w:sz w:val="24"/>
        </w:rPr>
        <w:t>+</w:t>
      </w:r>
      <w:r>
        <w:rPr>
          <w:rFonts w:cs="Arial"/>
          <w:sz w:val="24"/>
        </w:rPr>
        <w:t xml:space="preserve"> Configurazioni </w:t>
      </w:r>
      <w:proofErr w:type="gramStart"/>
      <w:r>
        <w:rPr>
          <w:rFonts w:cs="Arial"/>
          <w:sz w:val="24"/>
        </w:rPr>
        <w:t>“ è</w:t>
      </w:r>
      <w:proofErr w:type="gramEnd"/>
      <w:r>
        <w:rPr>
          <w:rFonts w:cs="Arial"/>
          <w:sz w:val="24"/>
        </w:rPr>
        <w:t xml:space="preserve"> possibile attivare il modulo su un ulteriore progetto definendo:</w:t>
      </w:r>
    </w:p>
    <w:p w14:paraId="7CBE99D8" w14:textId="77777777" w:rsidR="005D0F5E" w:rsidRDefault="005D0F5E" w:rsidP="005D0F5E">
      <w:pPr>
        <w:pStyle w:val="BodyText"/>
        <w:numPr>
          <w:ilvl w:val="0"/>
          <w:numId w:val="4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codice catastale del comune</w:t>
      </w:r>
    </w:p>
    <w:p w14:paraId="3720E729" w14:textId="77777777" w:rsidR="005D0F5E" w:rsidRDefault="005D0F5E" w:rsidP="005D0F5E">
      <w:pPr>
        <w:pStyle w:val="BodyText"/>
        <w:numPr>
          <w:ilvl w:val="0"/>
          <w:numId w:val="4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progetto a cui associare il modulo</w:t>
      </w:r>
    </w:p>
    <w:p w14:paraId="0450D4C2" w14:textId="77777777" w:rsidR="005D0F5E" w:rsidRDefault="005D0F5E" w:rsidP="005D0F5E">
      <w:pPr>
        <w:pStyle w:val="BodyText"/>
        <w:numPr>
          <w:ilvl w:val="0"/>
          <w:numId w:val="49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credenziali di accesso e editing</w:t>
      </w:r>
    </w:p>
    <w:p w14:paraId="2BFEC72E" w14:textId="77777777" w:rsidR="005D0F5E" w:rsidRDefault="005D0F5E" w:rsidP="005D0F5E">
      <w:pPr>
        <w:pStyle w:val="BodyText"/>
        <w:rPr>
          <w:sz w:val="24"/>
        </w:rPr>
      </w:pPr>
      <w:r>
        <w:rPr>
          <w:sz w:val="24"/>
        </w:rPr>
        <w:t>Il censuario sarà associato a tutti i layer, la cui tabella originaria corrisponda a quella del dato catastale, presenti nel progetto.</w:t>
      </w:r>
    </w:p>
    <w:p w14:paraId="682C0C18" w14:textId="25565A07" w:rsidR="005D0F5E" w:rsidRDefault="005D0F5E" w:rsidP="005D0F5E">
      <w:pPr>
        <w:pStyle w:val="BodyText"/>
        <w:ind w:left="426"/>
        <w:rPr>
          <w:rFonts w:cs="Arial"/>
          <w:sz w:val="24"/>
        </w:rPr>
      </w:pPr>
      <w:r>
        <w:rPr>
          <w:noProof/>
        </w:rPr>
        <w:drawing>
          <wp:inline distT="0" distB="0" distL="0" distR="0" wp14:anchorId="0ED5CE89" wp14:editId="22655ABA">
            <wp:extent cx="6064250" cy="141160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F37E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297" w:name="_Toc78290147"/>
      <w:bookmarkStart w:id="298" w:name="_Toc89425741"/>
      <w:r w:rsidRPr="000321A6">
        <w:rPr>
          <w:color w:val="FF0000"/>
        </w:rPr>
        <w:t>Carica Censuario</w:t>
      </w:r>
      <w:bookmarkEnd w:id="297"/>
      <w:bookmarkEnd w:id="298"/>
    </w:p>
    <w:p w14:paraId="2A0235DD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Accedendo a questa voce abbiamo l’elenco delle varie tipologie di dati precedentemente caricati</w:t>
      </w:r>
    </w:p>
    <w:p w14:paraId="31D93A53" w14:textId="77777777" w:rsidR="005D0F5E" w:rsidRDefault="005D0F5E" w:rsidP="005D0F5E">
      <w:pPr>
        <w:pStyle w:val="BodyText"/>
        <w:rPr>
          <w:rFonts w:cs="Arial"/>
          <w:sz w:val="24"/>
        </w:rPr>
      </w:pPr>
    </w:p>
    <w:p w14:paraId="759F503A" w14:textId="098EB664" w:rsidR="005D0F5E" w:rsidRDefault="005D0F5E" w:rsidP="005D0F5E">
      <w:pPr>
        <w:pStyle w:val="BodyText"/>
        <w:ind w:left="0"/>
        <w:rPr>
          <w:rFonts w:cs="Arial"/>
          <w:sz w:val="24"/>
        </w:rPr>
      </w:pPr>
      <w:r>
        <w:rPr>
          <w:rFonts w:cs="Arial"/>
          <w:noProof/>
          <w:sz w:val="24"/>
        </w:rPr>
        <w:lastRenderedPageBreak/>
        <w:drawing>
          <wp:inline distT="0" distB="0" distL="0" distR="0" wp14:anchorId="3B61210E" wp14:editId="758EFD0C">
            <wp:extent cx="6120130" cy="3404870"/>
            <wp:effectExtent l="0" t="0" r="0" b="508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 w:val="24"/>
        </w:rPr>
        <w:t>Per caricare i dati del censuario si procede cliccando sul tasto “</w:t>
      </w:r>
      <w:r>
        <w:rPr>
          <w:rFonts w:cs="Arial"/>
          <w:b/>
          <w:bCs/>
          <w:sz w:val="24"/>
        </w:rPr>
        <w:t>Carica</w:t>
      </w:r>
      <w:r>
        <w:rPr>
          <w:rFonts w:cs="Arial"/>
          <w:sz w:val="24"/>
        </w:rPr>
        <w:t xml:space="preserve">” e si sceglie se caricare Censuario o </w:t>
      </w:r>
      <w:proofErr w:type="spellStart"/>
      <w:r>
        <w:rPr>
          <w:rFonts w:cs="Arial"/>
          <w:sz w:val="24"/>
        </w:rPr>
        <w:t>DocFa</w:t>
      </w:r>
      <w:proofErr w:type="spellEnd"/>
      <w:r>
        <w:rPr>
          <w:rFonts w:cs="Arial"/>
          <w:sz w:val="24"/>
        </w:rPr>
        <w:t>.</w:t>
      </w:r>
    </w:p>
    <w:p w14:paraId="7BD5A53F" w14:textId="77777777" w:rsidR="005D0F5E" w:rsidRDefault="005D0F5E" w:rsidP="005D0F5E">
      <w:pPr>
        <w:pStyle w:val="BodyText"/>
        <w:rPr>
          <w:rFonts w:cs="Arial"/>
          <w:sz w:val="24"/>
        </w:rPr>
      </w:pPr>
      <w:r>
        <w:rPr>
          <w:rFonts w:cs="Arial"/>
          <w:sz w:val="24"/>
        </w:rPr>
        <w:t>Regole per il Censuario:</w:t>
      </w:r>
    </w:p>
    <w:p w14:paraId="4E315C8B" w14:textId="77777777" w:rsidR="005D0F5E" w:rsidRDefault="005D0F5E" w:rsidP="005D0F5E">
      <w:pPr>
        <w:pStyle w:val="BodyText"/>
        <w:numPr>
          <w:ilvl w:val="0"/>
          <w:numId w:val="5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prima si carica l’attualità (sia per terreni che fabbricati) relativa ad una data remoto (es. 01/01/2010)</w:t>
      </w:r>
    </w:p>
    <w:p w14:paraId="56B827AC" w14:textId="77777777" w:rsidR="005D0F5E" w:rsidRDefault="005D0F5E" w:rsidP="005D0F5E">
      <w:pPr>
        <w:pStyle w:val="BodyText"/>
        <w:numPr>
          <w:ilvl w:val="0"/>
          <w:numId w:val="5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poi si caricano gli aggiornamenti (sia per terreni che fabbricati) che vanno dalla data di attualità ad una data successiva</w:t>
      </w:r>
    </w:p>
    <w:p w14:paraId="71D6CFE4" w14:textId="77777777" w:rsidR="005D0F5E" w:rsidRDefault="005D0F5E" w:rsidP="005D0F5E">
      <w:pPr>
        <w:pStyle w:val="BodyText"/>
        <w:numPr>
          <w:ilvl w:val="0"/>
          <w:numId w:val="50"/>
        </w:numPr>
        <w:spacing w:before="0" w:after="120" w:line="200" w:lineRule="atLeast"/>
        <w:ind w:right="283"/>
        <w:jc w:val="both"/>
        <w:rPr>
          <w:rFonts w:cs="Arial"/>
          <w:sz w:val="24"/>
        </w:rPr>
      </w:pPr>
      <w:r>
        <w:rPr>
          <w:rFonts w:cs="Arial"/>
          <w:sz w:val="24"/>
        </w:rPr>
        <w:t>è possibile caricare diversi aggiornamenti ma tutti devono essere relativi ad un intervallo temporale in cui la data di inizio corrisponde alla data dell’attualità o alla data di fine dell’ultimo aggiornamento</w:t>
      </w:r>
    </w:p>
    <w:p w14:paraId="58F258EF" w14:textId="77777777" w:rsidR="005D0F5E" w:rsidRDefault="005D0F5E" w:rsidP="005D0F5E">
      <w:pPr>
        <w:pStyle w:val="BodyText"/>
        <w:rPr>
          <w:rFonts w:cs="Arial"/>
        </w:rPr>
      </w:pPr>
      <w:r>
        <w:rPr>
          <w:rFonts w:cs="Arial"/>
          <w:sz w:val="24"/>
        </w:rPr>
        <w:t xml:space="preserve">Regole per i </w:t>
      </w:r>
      <w:proofErr w:type="spellStart"/>
      <w:r>
        <w:rPr>
          <w:rFonts w:cs="Arial"/>
          <w:sz w:val="24"/>
        </w:rPr>
        <w:t>DocFa</w:t>
      </w:r>
      <w:proofErr w:type="spellEnd"/>
      <w:r>
        <w:rPr>
          <w:rFonts w:cs="Arial"/>
          <w:sz w:val="24"/>
        </w:rPr>
        <w:t xml:space="preserve">: </w:t>
      </w:r>
      <w:r>
        <w:rPr>
          <w:rFonts w:cs="Arial"/>
        </w:rPr>
        <w:t xml:space="preserve">I </w:t>
      </w:r>
      <w:proofErr w:type="spellStart"/>
      <w:r>
        <w:rPr>
          <w:rFonts w:cs="Arial"/>
        </w:rPr>
        <w:t>DocFa</w:t>
      </w:r>
      <w:proofErr w:type="spellEnd"/>
      <w:r>
        <w:rPr>
          <w:rFonts w:cs="Arial"/>
        </w:rPr>
        <w:t xml:space="preserve"> non hanno attualità e aggiornamenti quindi il loro caricamento può essere realizzato indipendentemente dalla data della fornitura.</w:t>
      </w:r>
    </w:p>
    <w:p w14:paraId="644AB372" w14:textId="77777777" w:rsidR="005D0F5E" w:rsidRPr="00047853" w:rsidRDefault="005D0F5E" w:rsidP="000321A6">
      <w:pPr>
        <w:pStyle w:val="Heading2"/>
      </w:pPr>
      <w:bookmarkStart w:id="299" w:name="_Toc78290148"/>
      <w:bookmarkStart w:id="300" w:name="_Toc89425742"/>
      <w:proofErr w:type="spellStart"/>
      <w:r w:rsidRPr="00047853">
        <w:t>Georeferenzazione</w:t>
      </w:r>
      <w:proofErr w:type="spellEnd"/>
      <w:r w:rsidRPr="00047853">
        <w:t xml:space="preserve"> file CSV</w:t>
      </w:r>
      <w:bookmarkEnd w:id="299"/>
      <w:bookmarkEnd w:id="300"/>
    </w:p>
    <w:p w14:paraId="20D30876" w14:textId="77777777" w:rsidR="005D0F5E" w:rsidRDefault="005D0F5E" w:rsidP="005D0F5E">
      <w:pPr>
        <w:pStyle w:val="BodyText"/>
        <w:ind w:left="709" w:hanging="709"/>
      </w:pPr>
      <w:r>
        <w:rPr>
          <w:sz w:val="24"/>
        </w:rPr>
        <w:tab/>
        <w:t xml:space="preserve">Il modulo (nominato </w:t>
      </w:r>
      <w:r>
        <w:rPr>
          <w:b/>
          <w:bCs/>
          <w:sz w:val="24"/>
        </w:rPr>
        <w:t>Geolocalizzazione</w:t>
      </w:r>
      <w:r>
        <w:rPr>
          <w:sz w:val="24"/>
        </w:rPr>
        <w:t xml:space="preserve"> e situato sul menù laterale sinistro) permette di </w:t>
      </w:r>
      <w:proofErr w:type="spellStart"/>
      <w:r>
        <w:rPr>
          <w:sz w:val="24"/>
        </w:rPr>
        <w:t>georeferenziare</w:t>
      </w:r>
      <w:proofErr w:type="spellEnd"/>
      <w:r>
        <w:rPr>
          <w:sz w:val="24"/>
        </w:rPr>
        <w:t xml:space="preserve"> file CSV, XLS o XLSX contenti coordinate </w:t>
      </w:r>
      <w:proofErr w:type="gramStart"/>
      <w:r>
        <w:rPr>
          <w:sz w:val="24"/>
        </w:rPr>
        <w:t>X,Y</w:t>
      </w:r>
      <w:proofErr w:type="gramEnd"/>
      <w:r>
        <w:rPr>
          <w:sz w:val="24"/>
        </w:rPr>
        <w:t>, indirizzi o riferimenti a sezioni/fogli/particelle.</w:t>
      </w:r>
    </w:p>
    <w:p w14:paraId="5AF86DDC" w14:textId="77777777" w:rsidR="005D0F5E" w:rsidRDefault="005D0F5E" w:rsidP="005D0F5E">
      <w:pPr>
        <w:pStyle w:val="BodyText"/>
        <w:ind w:left="709" w:hanging="709"/>
      </w:pPr>
      <w:r>
        <w:rPr>
          <w:sz w:val="24"/>
        </w:rPr>
        <w:tab/>
        <w:t xml:space="preserve">Il risultato della </w:t>
      </w:r>
      <w:proofErr w:type="spellStart"/>
      <w:r>
        <w:rPr>
          <w:sz w:val="24"/>
        </w:rPr>
        <w:t>georeferenzazione</w:t>
      </w:r>
      <w:proofErr w:type="spellEnd"/>
      <w:r>
        <w:rPr>
          <w:sz w:val="24"/>
        </w:rPr>
        <w:t xml:space="preserve"> sarà </w:t>
      </w:r>
      <w:proofErr w:type="spellStart"/>
      <w:r>
        <w:rPr>
          <w:sz w:val="24"/>
        </w:rPr>
        <w:t>costutito</w:t>
      </w:r>
      <w:proofErr w:type="spellEnd"/>
      <w:r>
        <w:rPr>
          <w:sz w:val="24"/>
        </w:rPr>
        <w:t xml:space="preserve"> da uno </w:t>
      </w:r>
      <w:proofErr w:type="spellStart"/>
      <w:r>
        <w:rPr>
          <w:sz w:val="24"/>
        </w:rPr>
        <w:t>shp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riportanto</w:t>
      </w:r>
      <w:proofErr w:type="spellEnd"/>
      <w:r>
        <w:rPr>
          <w:sz w:val="24"/>
        </w:rPr>
        <w:t xml:space="preserve"> gli oggetti georeferenziati</w:t>
      </w:r>
    </w:p>
    <w:p w14:paraId="079B6658" w14:textId="77777777" w:rsidR="005D0F5E" w:rsidRPr="000321A6" w:rsidRDefault="005D0F5E" w:rsidP="000321A6">
      <w:pPr>
        <w:pStyle w:val="Heading2"/>
        <w:numPr>
          <w:ilvl w:val="2"/>
          <w:numId w:val="7"/>
        </w:numPr>
      </w:pPr>
      <w:bookmarkStart w:id="301" w:name="_Toc78290149"/>
      <w:bookmarkStart w:id="302" w:name="_Toc89425743"/>
      <w:r w:rsidRPr="000321A6">
        <w:lastRenderedPageBreak/>
        <w:t>Coordinate geografiche</w:t>
      </w:r>
      <w:bookmarkEnd w:id="301"/>
      <w:bookmarkEnd w:id="302"/>
    </w:p>
    <w:p w14:paraId="6FB1F424" w14:textId="77777777" w:rsidR="005D0F5E" w:rsidRDefault="005D0F5E" w:rsidP="005D0F5E">
      <w:pPr>
        <w:pStyle w:val="BodyText"/>
        <w:ind w:left="0"/>
      </w:pPr>
      <w:r>
        <w:rPr>
          <w:sz w:val="24"/>
        </w:rPr>
        <w:tab/>
        <w:t xml:space="preserve">Nel caso si vogliano </w:t>
      </w:r>
      <w:proofErr w:type="spellStart"/>
      <w:r>
        <w:rPr>
          <w:sz w:val="24"/>
        </w:rPr>
        <w:t>georeferenziare</w:t>
      </w:r>
      <w:proofErr w:type="spellEnd"/>
      <w:r>
        <w:rPr>
          <w:sz w:val="24"/>
        </w:rPr>
        <w:t xml:space="preserve"> fogli di calcolo contenenti coordinate </w:t>
      </w:r>
      <w:proofErr w:type="gramStart"/>
      <w:r>
        <w:rPr>
          <w:sz w:val="24"/>
        </w:rPr>
        <w:t>X,Y</w:t>
      </w:r>
      <w:proofErr w:type="gramEnd"/>
      <w:r>
        <w:rPr>
          <w:sz w:val="24"/>
        </w:rPr>
        <w:t xml:space="preserve"> </w:t>
      </w:r>
      <w:r>
        <w:rPr>
          <w:sz w:val="24"/>
        </w:rPr>
        <w:tab/>
        <w:t>occorre:</w:t>
      </w:r>
    </w:p>
    <w:p w14:paraId="6D7CFF4C" w14:textId="1131B5F3" w:rsidR="0047707E" w:rsidRPr="0047707E" w:rsidRDefault="0047707E" w:rsidP="005D0F5E">
      <w:pPr>
        <w:pStyle w:val="BodyText"/>
        <w:numPr>
          <w:ilvl w:val="0"/>
          <w:numId w:val="51"/>
        </w:numPr>
        <w:rPr>
          <w:sz w:val="24"/>
        </w:rPr>
      </w:pPr>
      <w:r w:rsidRPr="0047707E">
        <w:rPr>
          <w:sz w:val="24"/>
        </w:rPr>
        <w:t>Il separatore di colonna</w:t>
      </w:r>
    </w:p>
    <w:p w14:paraId="18EFEF6F" w14:textId="13F21DB8" w:rsidR="005D0F5E" w:rsidRDefault="0047707E" w:rsidP="005D0F5E">
      <w:pPr>
        <w:pStyle w:val="BodyText"/>
        <w:numPr>
          <w:ilvl w:val="0"/>
          <w:numId w:val="51"/>
        </w:numPr>
      </w:pPr>
      <w:proofErr w:type="gramStart"/>
      <w:r w:rsidRPr="0047707E">
        <w:rPr>
          <w:sz w:val="24"/>
        </w:rPr>
        <w:t xml:space="preserve">Il </w:t>
      </w:r>
      <w:r w:rsidR="005D0F5E">
        <w:rPr>
          <w:sz w:val="24"/>
        </w:rPr>
        <w:t xml:space="preserve"> SRID</w:t>
      </w:r>
      <w:proofErr w:type="gramEnd"/>
      <w:r w:rsidR="005D0F5E">
        <w:rPr>
          <w:sz w:val="24"/>
        </w:rPr>
        <w:t xml:space="preserve"> in cui sono riportate le coordinate all’interno del foglio di calcolo</w:t>
      </w:r>
    </w:p>
    <w:p w14:paraId="47C12D98" w14:textId="77777777" w:rsidR="005D0F5E" w:rsidRDefault="005D0F5E" w:rsidP="005D0F5E">
      <w:pPr>
        <w:pStyle w:val="BodyText"/>
        <w:numPr>
          <w:ilvl w:val="0"/>
          <w:numId w:val="51"/>
        </w:numPr>
      </w:pPr>
      <w:r>
        <w:rPr>
          <w:sz w:val="24"/>
        </w:rPr>
        <w:t>caricare il foglio di calcolo</w:t>
      </w:r>
    </w:p>
    <w:p w14:paraId="58FF09DE" w14:textId="2468B06E" w:rsidR="005D0F5E" w:rsidRDefault="005D0F5E" w:rsidP="005D0F5E">
      <w:pPr>
        <w:pStyle w:val="BodyText"/>
        <w:numPr>
          <w:ilvl w:val="0"/>
          <w:numId w:val="51"/>
        </w:numPr>
        <w:rPr>
          <w:sz w:val="24"/>
        </w:rPr>
      </w:pPr>
      <w:r>
        <w:rPr>
          <w:sz w:val="24"/>
        </w:rPr>
        <w:t xml:space="preserve">definire il nome dello </w:t>
      </w:r>
      <w:proofErr w:type="spellStart"/>
      <w:r>
        <w:rPr>
          <w:sz w:val="24"/>
        </w:rPr>
        <w:t>shp</w:t>
      </w:r>
      <w:proofErr w:type="spellEnd"/>
      <w:r>
        <w:rPr>
          <w:sz w:val="24"/>
        </w:rPr>
        <w:t xml:space="preserve"> in output</w:t>
      </w:r>
      <w:r w:rsidR="0047707E">
        <w:rPr>
          <w:sz w:val="24"/>
        </w:rPr>
        <w:t xml:space="preserve"> (opzionale)</w:t>
      </w:r>
    </w:p>
    <w:p w14:paraId="4B2A67D5" w14:textId="77777777" w:rsidR="005D0F5E" w:rsidRDefault="005D0F5E" w:rsidP="005D0F5E">
      <w:pPr>
        <w:pStyle w:val="BodyText"/>
        <w:ind w:left="720"/>
        <w:rPr>
          <w:sz w:val="24"/>
        </w:rPr>
      </w:pPr>
      <w:r>
        <w:rPr>
          <w:sz w:val="24"/>
        </w:rPr>
        <w:t xml:space="preserve">Il foglio di calcolo deve contenere le coordinate in due campi chiamati, obbligatoriamente, </w:t>
      </w:r>
      <w:r>
        <w:rPr>
          <w:b/>
          <w:bCs/>
          <w:sz w:val="24"/>
        </w:rPr>
        <w:t>x</w:t>
      </w:r>
      <w:r>
        <w:rPr>
          <w:sz w:val="24"/>
        </w:rPr>
        <w:t xml:space="preserve"> e </w:t>
      </w:r>
      <w:r>
        <w:rPr>
          <w:b/>
          <w:bCs/>
          <w:sz w:val="24"/>
        </w:rPr>
        <w:t>y</w:t>
      </w:r>
      <w:r>
        <w:rPr>
          <w:sz w:val="24"/>
        </w:rPr>
        <w:t>.</w:t>
      </w:r>
    </w:p>
    <w:p w14:paraId="4CC6F0AD" w14:textId="77777777" w:rsidR="005D0F5E" w:rsidRDefault="005D0F5E" w:rsidP="005D0F5E">
      <w:pPr>
        <w:pStyle w:val="BodyText"/>
        <w:ind w:left="0"/>
        <w:rPr>
          <w:sz w:val="24"/>
        </w:rPr>
      </w:pPr>
      <w:r>
        <w:rPr>
          <w:sz w:val="24"/>
        </w:rPr>
        <w:tab/>
        <w:t xml:space="preserve">Lo </w:t>
      </w:r>
      <w:proofErr w:type="spellStart"/>
      <w:r>
        <w:rPr>
          <w:sz w:val="24"/>
        </w:rPr>
        <w:t>shp</w:t>
      </w:r>
      <w:proofErr w:type="spellEnd"/>
      <w:r>
        <w:rPr>
          <w:sz w:val="24"/>
        </w:rPr>
        <w:t xml:space="preserve"> risultante sarà costituito da un layer </w:t>
      </w:r>
      <w:proofErr w:type="gramStart"/>
      <w:r>
        <w:rPr>
          <w:sz w:val="24"/>
        </w:rPr>
        <w:t>puntuale  cui</w:t>
      </w:r>
      <w:proofErr w:type="gramEnd"/>
      <w:r>
        <w:rPr>
          <w:sz w:val="24"/>
        </w:rPr>
        <w:t xml:space="preserve"> i singoli punti saranno </w:t>
      </w:r>
      <w:r>
        <w:rPr>
          <w:sz w:val="24"/>
        </w:rPr>
        <w:tab/>
        <w:t>associati alle corrispondenti informazioni presenti nel foglio di calcolo.</w:t>
      </w:r>
    </w:p>
    <w:p w14:paraId="070C00CE" w14:textId="3E22DAA5" w:rsidR="005D0F5E" w:rsidRDefault="0047707E" w:rsidP="005D0F5E">
      <w:pPr>
        <w:pStyle w:val="BodyText"/>
        <w:ind w:left="720"/>
        <w:rPr>
          <w:sz w:val="24"/>
        </w:rPr>
      </w:pPr>
      <w:r>
        <w:rPr>
          <w:noProof/>
          <w:sz w:val="24"/>
        </w:rPr>
        <w:drawing>
          <wp:inline distT="0" distB="0" distL="0" distR="0" wp14:anchorId="5C629FF9" wp14:editId="4A7449D6">
            <wp:extent cx="3305061" cy="4366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177" cy="437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9E26" w14:textId="77777777" w:rsidR="005D0F5E" w:rsidRDefault="005D0F5E" w:rsidP="000321A6">
      <w:pPr>
        <w:pStyle w:val="Heading2"/>
        <w:numPr>
          <w:ilvl w:val="2"/>
          <w:numId w:val="7"/>
        </w:numPr>
      </w:pPr>
      <w:bookmarkStart w:id="303" w:name="_Toc78290150"/>
      <w:bookmarkStart w:id="304" w:name="_Toc89425744"/>
      <w:r>
        <w:lastRenderedPageBreak/>
        <w:t>Indirizzi</w:t>
      </w:r>
      <w:bookmarkEnd w:id="303"/>
      <w:bookmarkEnd w:id="304"/>
    </w:p>
    <w:p w14:paraId="57CB044D" w14:textId="77777777" w:rsidR="005D0F5E" w:rsidRDefault="005D0F5E" w:rsidP="005D0F5E">
      <w:r>
        <w:rPr>
          <w:rFonts w:ascii="Arial" w:hAnsi="Arial"/>
        </w:rPr>
        <w:tab/>
      </w:r>
    </w:p>
    <w:p w14:paraId="2270D86A" w14:textId="77777777" w:rsidR="005D0F5E" w:rsidRDefault="005D0F5E" w:rsidP="005D0F5E">
      <w:r>
        <w:rPr>
          <w:rFonts w:ascii="Arial" w:hAnsi="Arial"/>
        </w:rPr>
        <w:tab/>
        <w:t xml:space="preserve">Nel caso si vogliano </w:t>
      </w:r>
      <w:proofErr w:type="spellStart"/>
      <w:r>
        <w:rPr>
          <w:rFonts w:ascii="Arial" w:hAnsi="Arial"/>
        </w:rPr>
        <w:t>georeferenziare</w:t>
      </w:r>
      <w:proofErr w:type="spellEnd"/>
      <w:r>
        <w:rPr>
          <w:rFonts w:ascii="Arial" w:hAnsi="Arial"/>
        </w:rPr>
        <w:t xml:space="preserve"> fogli di calcolo contenenti una lista di indirizzi </w:t>
      </w:r>
      <w:r>
        <w:rPr>
          <w:rFonts w:ascii="Arial" w:hAnsi="Arial"/>
        </w:rPr>
        <w:tab/>
        <w:t>occorre:</w:t>
      </w:r>
    </w:p>
    <w:p w14:paraId="5E2B1733" w14:textId="77777777" w:rsidR="005D0F5E" w:rsidRDefault="005D0F5E" w:rsidP="005D0F5E">
      <w:pPr>
        <w:pStyle w:val="BodyText"/>
        <w:numPr>
          <w:ilvl w:val="0"/>
          <w:numId w:val="52"/>
        </w:numPr>
      </w:pPr>
      <w:r>
        <w:rPr>
          <w:sz w:val="24"/>
        </w:rPr>
        <w:t>caricare il foglio di calcolo</w:t>
      </w:r>
    </w:p>
    <w:p w14:paraId="65CE7448" w14:textId="77777777" w:rsidR="005D0F5E" w:rsidRDefault="005D0F5E" w:rsidP="005D0F5E">
      <w:pPr>
        <w:pStyle w:val="BodyText"/>
        <w:ind w:left="720"/>
      </w:pPr>
      <w:r>
        <w:rPr>
          <w:sz w:val="24"/>
        </w:rPr>
        <w:t>Il foglio di calcolo deve contenere li seguenti campi:</w:t>
      </w:r>
    </w:p>
    <w:p w14:paraId="3C4FEA76" w14:textId="77777777" w:rsidR="005D0F5E" w:rsidRDefault="005D0F5E" w:rsidP="005D0F5E">
      <w:pPr>
        <w:pStyle w:val="BodyText"/>
        <w:numPr>
          <w:ilvl w:val="0"/>
          <w:numId w:val="53"/>
        </w:numPr>
        <w:rPr>
          <w:sz w:val="24"/>
        </w:rPr>
      </w:pPr>
      <w:proofErr w:type="spellStart"/>
      <w:r>
        <w:rPr>
          <w:i/>
          <w:sz w:val="24"/>
        </w:rPr>
        <w:t>cap</w:t>
      </w:r>
      <w:proofErr w:type="spellEnd"/>
      <w:r>
        <w:rPr>
          <w:i/>
          <w:sz w:val="24"/>
        </w:rPr>
        <w:t xml:space="preserve"> (</w:t>
      </w:r>
      <w:proofErr w:type="spellStart"/>
      <w:r>
        <w:rPr>
          <w:i/>
          <w:sz w:val="24"/>
        </w:rPr>
        <w:t>i.e</w:t>
      </w:r>
      <w:proofErr w:type="spellEnd"/>
      <w:r>
        <w:rPr>
          <w:i/>
          <w:sz w:val="24"/>
        </w:rPr>
        <w:t>: 56048)</w:t>
      </w:r>
    </w:p>
    <w:p w14:paraId="60E297D1" w14:textId="77777777" w:rsidR="005D0F5E" w:rsidRDefault="005D0F5E" w:rsidP="005D0F5E">
      <w:pPr>
        <w:pStyle w:val="BodyText"/>
        <w:numPr>
          <w:ilvl w:val="0"/>
          <w:numId w:val="53"/>
        </w:numPr>
        <w:rPr>
          <w:sz w:val="24"/>
        </w:rPr>
      </w:pPr>
      <w:r>
        <w:rPr>
          <w:i/>
          <w:sz w:val="24"/>
        </w:rPr>
        <w:t>citta (</w:t>
      </w:r>
      <w:proofErr w:type="spellStart"/>
      <w:r>
        <w:rPr>
          <w:i/>
          <w:sz w:val="24"/>
        </w:rPr>
        <w:t>i.e</w:t>
      </w:r>
      <w:proofErr w:type="spellEnd"/>
      <w:r>
        <w:rPr>
          <w:i/>
          <w:sz w:val="24"/>
        </w:rPr>
        <w:t xml:space="preserve">: </w:t>
      </w:r>
      <w:proofErr w:type="spellStart"/>
      <w:r>
        <w:rPr>
          <w:i/>
          <w:sz w:val="24"/>
        </w:rPr>
        <w:t>volterra</w:t>
      </w:r>
      <w:proofErr w:type="spellEnd"/>
      <w:r>
        <w:rPr>
          <w:i/>
          <w:sz w:val="24"/>
        </w:rPr>
        <w:t>)</w:t>
      </w:r>
    </w:p>
    <w:p w14:paraId="6FE71CCB" w14:textId="77777777" w:rsidR="005D0F5E" w:rsidRDefault="005D0F5E" w:rsidP="005D0F5E">
      <w:pPr>
        <w:pStyle w:val="BodyText"/>
        <w:numPr>
          <w:ilvl w:val="0"/>
          <w:numId w:val="53"/>
        </w:numPr>
        <w:rPr>
          <w:sz w:val="24"/>
        </w:rPr>
      </w:pPr>
      <w:r>
        <w:rPr>
          <w:i/>
          <w:sz w:val="24"/>
        </w:rPr>
        <w:t>indirizzo (</w:t>
      </w:r>
      <w:proofErr w:type="spellStart"/>
      <w:r>
        <w:rPr>
          <w:i/>
          <w:sz w:val="24"/>
        </w:rPr>
        <w:t>i.e</w:t>
      </w:r>
      <w:proofErr w:type="spellEnd"/>
      <w:r>
        <w:rPr>
          <w:i/>
          <w:sz w:val="24"/>
        </w:rPr>
        <w:t>: via primo maggio)</w:t>
      </w:r>
    </w:p>
    <w:p w14:paraId="104878DB" w14:textId="77777777" w:rsidR="005D0F5E" w:rsidRDefault="005D0F5E" w:rsidP="005D0F5E">
      <w:pPr>
        <w:pStyle w:val="BodyText"/>
        <w:numPr>
          <w:ilvl w:val="0"/>
          <w:numId w:val="53"/>
        </w:numPr>
        <w:rPr>
          <w:sz w:val="24"/>
        </w:rPr>
      </w:pPr>
      <w:proofErr w:type="spellStart"/>
      <w:r>
        <w:rPr>
          <w:i/>
          <w:sz w:val="24"/>
        </w:rPr>
        <w:t>numciv</w:t>
      </w:r>
      <w:proofErr w:type="spellEnd"/>
      <w:r>
        <w:rPr>
          <w:i/>
          <w:sz w:val="24"/>
        </w:rPr>
        <w:t xml:space="preserve"> (</w:t>
      </w:r>
      <w:proofErr w:type="spellStart"/>
      <w:r>
        <w:rPr>
          <w:i/>
          <w:sz w:val="24"/>
        </w:rPr>
        <w:t>i.e</w:t>
      </w:r>
      <w:proofErr w:type="spellEnd"/>
      <w:r>
        <w:rPr>
          <w:i/>
          <w:sz w:val="24"/>
        </w:rPr>
        <w:t>: 10b)</w:t>
      </w:r>
    </w:p>
    <w:p w14:paraId="47512C9F" w14:textId="77777777" w:rsidR="005D0F5E" w:rsidRDefault="005D0F5E" w:rsidP="005D0F5E">
      <w:pPr>
        <w:rPr>
          <w:rFonts w:ascii="Arial" w:hAnsi="Arial"/>
        </w:rPr>
      </w:pPr>
    </w:p>
    <w:p w14:paraId="1029990B" w14:textId="77777777" w:rsidR="005D0F5E" w:rsidRDefault="005D0F5E" w:rsidP="005D0F5E">
      <w:r>
        <w:rPr>
          <w:rFonts w:ascii="Arial" w:hAnsi="Arial"/>
        </w:rPr>
        <w:tab/>
        <w:t>L’ordine dei campi non è vincolante.</w:t>
      </w:r>
    </w:p>
    <w:p w14:paraId="26E10733" w14:textId="1EC2828C" w:rsidR="005D0F5E" w:rsidRDefault="005D0F5E" w:rsidP="0047707E">
      <w:pPr>
        <w:rPr>
          <w:rFonts w:ascii="Arial" w:hAnsi="Arial"/>
        </w:rPr>
      </w:pPr>
      <w:r>
        <w:tab/>
      </w:r>
      <w:r w:rsidRPr="0047707E">
        <w:rPr>
          <w:rFonts w:ascii="Arial" w:hAnsi="Arial"/>
        </w:rPr>
        <w:t xml:space="preserve">Lo </w:t>
      </w:r>
      <w:proofErr w:type="spellStart"/>
      <w:r w:rsidRPr="0047707E">
        <w:rPr>
          <w:rFonts w:ascii="Arial" w:hAnsi="Arial"/>
        </w:rPr>
        <w:t>shp</w:t>
      </w:r>
      <w:proofErr w:type="spellEnd"/>
      <w:r w:rsidRPr="0047707E">
        <w:rPr>
          <w:rFonts w:ascii="Arial" w:hAnsi="Arial"/>
        </w:rPr>
        <w:t xml:space="preserve"> risultante sarà costituito da un layer </w:t>
      </w:r>
      <w:proofErr w:type="gramStart"/>
      <w:r w:rsidRPr="0047707E">
        <w:rPr>
          <w:rFonts w:ascii="Arial" w:hAnsi="Arial"/>
        </w:rPr>
        <w:t>puntuale  cui</w:t>
      </w:r>
      <w:proofErr w:type="gramEnd"/>
      <w:r w:rsidRPr="0047707E">
        <w:rPr>
          <w:rFonts w:ascii="Arial" w:hAnsi="Arial"/>
        </w:rPr>
        <w:t xml:space="preserve"> i singoli punti saranno </w:t>
      </w:r>
      <w:r w:rsidRPr="0047707E">
        <w:rPr>
          <w:rFonts w:ascii="Arial" w:hAnsi="Arial"/>
        </w:rPr>
        <w:tab/>
        <w:t>associati alle corrispondenti informazioni presenti nel foglio di calcolo.</w:t>
      </w:r>
    </w:p>
    <w:p w14:paraId="2716EC88" w14:textId="69638BDF" w:rsidR="0047707E" w:rsidRDefault="0047707E" w:rsidP="0047707E">
      <w:pPr>
        <w:ind w:left="720"/>
      </w:pPr>
      <w:r>
        <w:rPr>
          <w:rFonts w:ascii="Arial" w:hAnsi="Arial"/>
        </w:rPr>
        <w:t xml:space="preserve">Gli indirizzi vengono generati sulla base dei servizi esposti dal portale opensource </w:t>
      </w:r>
      <w:proofErr w:type="spellStart"/>
      <w:r>
        <w:rPr>
          <w:rFonts w:ascii="Arial" w:hAnsi="Arial"/>
        </w:rPr>
        <w:t>openstreetmap</w:t>
      </w:r>
      <w:proofErr w:type="spellEnd"/>
      <w:r>
        <w:rPr>
          <w:rFonts w:ascii="Arial" w:hAnsi="Arial"/>
        </w:rPr>
        <w:t>.</w:t>
      </w:r>
    </w:p>
    <w:p w14:paraId="5C8A9ECC" w14:textId="739A1CB6" w:rsidR="005D0F5E" w:rsidRDefault="0047707E" w:rsidP="0047707E">
      <w:pPr>
        <w:pStyle w:val="BodyText"/>
        <w:ind w:left="273" w:firstLine="720"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drawing>
          <wp:inline distT="0" distB="0" distL="0" distR="0" wp14:anchorId="7D1023CD" wp14:editId="251E2C7F">
            <wp:extent cx="2665852" cy="375666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652" cy="376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CEE0" w14:textId="77777777" w:rsidR="005D0F5E" w:rsidRDefault="005D0F5E" w:rsidP="000321A6">
      <w:pPr>
        <w:pStyle w:val="Heading2"/>
        <w:numPr>
          <w:ilvl w:val="2"/>
          <w:numId w:val="7"/>
        </w:numPr>
      </w:pPr>
      <w:bookmarkStart w:id="305" w:name="_Toc78290151"/>
      <w:bookmarkStart w:id="306" w:name="_Toc89425745"/>
      <w:r>
        <w:lastRenderedPageBreak/>
        <w:t>Particelle catastali</w:t>
      </w:r>
      <w:bookmarkEnd w:id="305"/>
      <w:bookmarkEnd w:id="306"/>
    </w:p>
    <w:p w14:paraId="4CDF4E40" w14:textId="77777777" w:rsidR="005D0F5E" w:rsidRDefault="005D0F5E" w:rsidP="005D0F5E">
      <w:pPr>
        <w:pStyle w:val="BodyText"/>
        <w:ind w:left="0"/>
      </w:pPr>
      <w:r>
        <w:rPr>
          <w:sz w:val="24"/>
        </w:rPr>
        <w:tab/>
        <w:t xml:space="preserve">Nel caso si vogliano </w:t>
      </w:r>
      <w:proofErr w:type="spellStart"/>
      <w:r>
        <w:rPr>
          <w:sz w:val="24"/>
        </w:rPr>
        <w:t>georeferenziare</w:t>
      </w:r>
      <w:proofErr w:type="spellEnd"/>
      <w:r>
        <w:rPr>
          <w:sz w:val="24"/>
        </w:rPr>
        <w:t xml:space="preserve"> fogli di calcolo contenenti una lista di particelle </w:t>
      </w:r>
      <w:r>
        <w:rPr>
          <w:sz w:val="24"/>
        </w:rPr>
        <w:tab/>
        <w:t>catastali occorre:</w:t>
      </w:r>
    </w:p>
    <w:p w14:paraId="2DC9D627" w14:textId="77777777" w:rsidR="005D0F5E" w:rsidRDefault="005D0F5E" w:rsidP="005D0F5E">
      <w:pPr>
        <w:pStyle w:val="BodyText"/>
        <w:numPr>
          <w:ilvl w:val="0"/>
          <w:numId w:val="52"/>
        </w:numPr>
      </w:pPr>
      <w:r>
        <w:rPr>
          <w:sz w:val="24"/>
        </w:rPr>
        <w:t>definire il codice comunale a cui fanno riferimento le particelle</w:t>
      </w:r>
    </w:p>
    <w:p w14:paraId="33295509" w14:textId="77777777" w:rsidR="005D0F5E" w:rsidRDefault="005D0F5E" w:rsidP="005D0F5E">
      <w:pPr>
        <w:pStyle w:val="BodyText"/>
        <w:numPr>
          <w:ilvl w:val="0"/>
          <w:numId w:val="52"/>
        </w:numPr>
      </w:pPr>
      <w:r>
        <w:rPr>
          <w:sz w:val="24"/>
        </w:rPr>
        <w:t>caricare il foglio di calcolo</w:t>
      </w:r>
    </w:p>
    <w:p w14:paraId="53AFFCF4" w14:textId="77777777" w:rsidR="005D0F5E" w:rsidRDefault="005D0F5E" w:rsidP="005D0F5E">
      <w:pPr>
        <w:pStyle w:val="BodyText"/>
        <w:numPr>
          <w:ilvl w:val="0"/>
          <w:numId w:val="52"/>
        </w:numPr>
      </w:pPr>
      <w:r>
        <w:rPr>
          <w:sz w:val="24"/>
        </w:rPr>
        <w:t xml:space="preserve">definire il nome (opzionale) dello </w:t>
      </w:r>
      <w:proofErr w:type="spellStart"/>
      <w:r>
        <w:rPr>
          <w:sz w:val="24"/>
        </w:rPr>
        <w:t>shp</w:t>
      </w:r>
      <w:proofErr w:type="spellEnd"/>
      <w:r>
        <w:rPr>
          <w:sz w:val="24"/>
        </w:rPr>
        <w:t xml:space="preserve"> in output</w:t>
      </w:r>
    </w:p>
    <w:p w14:paraId="21880FCF" w14:textId="77777777" w:rsidR="005D0F5E" w:rsidRDefault="005D0F5E" w:rsidP="005D0F5E">
      <w:pPr>
        <w:pStyle w:val="BodyText"/>
        <w:ind w:left="720"/>
      </w:pPr>
      <w:r>
        <w:rPr>
          <w:sz w:val="24"/>
        </w:rPr>
        <w:t>Il foglio di calcolo deve contenere li seguenti campi:</w:t>
      </w:r>
    </w:p>
    <w:p w14:paraId="7BD332A4" w14:textId="77777777" w:rsidR="005D0F5E" w:rsidRDefault="005D0F5E" w:rsidP="005D0F5E">
      <w:pPr>
        <w:pStyle w:val="BodyText"/>
        <w:numPr>
          <w:ilvl w:val="0"/>
          <w:numId w:val="54"/>
        </w:numPr>
      </w:pPr>
      <w:r>
        <w:rPr>
          <w:i/>
          <w:sz w:val="24"/>
        </w:rPr>
        <w:t>foglio (</w:t>
      </w:r>
      <w:proofErr w:type="spellStart"/>
      <w:r>
        <w:rPr>
          <w:i/>
          <w:sz w:val="24"/>
        </w:rPr>
        <w:t>i.e</w:t>
      </w:r>
      <w:proofErr w:type="spellEnd"/>
      <w:r>
        <w:rPr>
          <w:i/>
          <w:sz w:val="24"/>
        </w:rPr>
        <w:t>: 10)</w:t>
      </w:r>
    </w:p>
    <w:p w14:paraId="704AB17D" w14:textId="77777777" w:rsidR="005D0F5E" w:rsidRDefault="005D0F5E" w:rsidP="005D0F5E">
      <w:pPr>
        <w:pStyle w:val="BodyText"/>
        <w:numPr>
          <w:ilvl w:val="0"/>
          <w:numId w:val="54"/>
        </w:numPr>
      </w:pPr>
      <w:r>
        <w:rPr>
          <w:i/>
          <w:sz w:val="24"/>
        </w:rPr>
        <w:t>numero (</w:t>
      </w:r>
      <w:proofErr w:type="spellStart"/>
      <w:r>
        <w:rPr>
          <w:i/>
          <w:sz w:val="24"/>
        </w:rPr>
        <w:t>i.e</w:t>
      </w:r>
      <w:proofErr w:type="spellEnd"/>
      <w:r>
        <w:rPr>
          <w:i/>
          <w:sz w:val="24"/>
        </w:rPr>
        <w:t>: 110)</w:t>
      </w:r>
    </w:p>
    <w:p w14:paraId="7C88089C" w14:textId="77777777" w:rsidR="005D0F5E" w:rsidRDefault="005D0F5E" w:rsidP="005D0F5E">
      <w:pPr>
        <w:pStyle w:val="BodyText"/>
        <w:numPr>
          <w:ilvl w:val="0"/>
          <w:numId w:val="54"/>
        </w:numPr>
      </w:pPr>
      <w:r>
        <w:rPr>
          <w:i/>
          <w:sz w:val="24"/>
        </w:rPr>
        <w:t>sezione (può essere vuota o contenere un solo carattere i.e. A)</w:t>
      </w:r>
    </w:p>
    <w:p w14:paraId="09BF40C9" w14:textId="77777777" w:rsidR="005D0F5E" w:rsidRDefault="005D0F5E" w:rsidP="005D0F5E">
      <w:pPr>
        <w:pStyle w:val="BodyText"/>
        <w:numPr>
          <w:ilvl w:val="0"/>
          <w:numId w:val="54"/>
        </w:numPr>
      </w:pPr>
      <w:r>
        <w:rPr>
          <w:i/>
          <w:sz w:val="24"/>
        </w:rPr>
        <w:t>tipo (può essere: 'T' o 'F')</w:t>
      </w:r>
    </w:p>
    <w:p w14:paraId="09251918" w14:textId="77777777" w:rsidR="005D0F5E" w:rsidRDefault="005D0F5E" w:rsidP="005D0F5E">
      <w:pPr>
        <w:pStyle w:val="BodyText"/>
        <w:ind w:left="0"/>
        <w:rPr>
          <w:sz w:val="24"/>
        </w:rPr>
      </w:pPr>
      <w:r>
        <w:rPr>
          <w:sz w:val="24"/>
        </w:rPr>
        <w:tab/>
        <w:t>L’ordine dei campi non è vincolante</w:t>
      </w:r>
    </w:p>
    <w:p w14:paraId="6F40586D" w14:textId="77777777" w:rsidR="005D0F5E" w:rsidRDefault="005D0F5E" w:rsidP="005D0F5E">
      <w:pPr>
        <w:pStyle w:val="BodyText"/>
        <w:ind w:left="0"/>
        <w:rPr>
          <w:sz w:val="24"/>
        </w:rPr>
      </w:pPr>
      <w:r>
        <w:rPr>
          <w:sz w:val="24"/>
        </w:rPr>
        <w:tab/>
        <w:t xml:space="preserve">Lo </w:t>
      </w:r>
      <w:proofErr w:type="spellStart"/>
      <w:r>
        <w:rPr>
          <w:sz w:val="24"/>
        </w:rPr>
        <w:t>shp</w:t>
      </w:r>
      <w:proofErr w:type="spellEnd"/>
      <w:r>
        <w:rPr>
          <w:sz w:val="24"/>
        </w:rPr>
        <w:t xml:space="preserve"> risultante sarà costituito da un layer poligonale contenenti le particelle </w:t>
      </w:r>
      <w:r>
        <w:rPr>
          <w:sz w:val="24"/>
        </w:rPr>
        <w:tab/>
        <w:t>catastali della lista associate alle informazioni presenti nel foglio di calcolo.</w:t>
      </w:r>
    </w:p>
    <w:p w14:paraId="128D3BF8" w14:textId="77777777" w:rsidR="005D0F5E" w:rsidRDefault="005D0F5E" w:rsidP="000321A6">
      <w:pPr>
        <w:pStyle w:val="Heading2"/>
      </w:pPr>
      <w:bookmarkStart w:id="307" w:name="_Toc78290152"/>
      <w:bookmarkStart w:id="308" w:name="_Toc89425746"/>
      <w:r>
        <w:t>Metadati</w:t>
      </w:r>
      <w:bookmarkEnd w:id="307"/>
      <w:bookmarkEnd w:id="308"/>
    </w:p>
    <w:p w14:paraId="4F426200" w14:textId="5536FD94" w:rsidR="005D0F5E" w:rsidRDefault="005D0F5E" w:rsidP="005D0F5E">
      <w:pPr>
        <w:pStyle w:val="BodyText"/>
        <w:ind w:left="709" w:hanging="709"/>
        <w:jc w:val="both"/>
      </w:pPr>
      <w:r>
        <w:tab/>
        <w:t xml:space="preserve">Il tool </w:t>
      </w:r>
      <w:r>
        <w:rPr>
          <w:b/>
          <w:bCs/>
        </w:rPr>
        <w:t>Cataloghi</w:t>
      </w:r>
      <w:r>
        <w:t xml:space="preserve"> permette di </w:t>
      </w:r>
      <w:proofErr w:type="spellStart"/>
      <w:r>
        <w:t>metadatare</w:t>
      </w:r>
      <w:proofErr w:type="spellEnd"/>
      <w:r>
        <w:t xml:space="preserve"> dati geografici secondo i seguenti standard: RNDT, INSPIRE e DCAT_US. Il modulo permette di creare cataloghi di metadati e pubblicarli tramite il protocollo CSW sul quale sarà possibile realizzare </w:t>
      </w:r>
      <w:proofErr w:type="spellStart"/>
      <w:r>
        <w:t>harvesting</w:t>
      </w:r>
      <w:proofErr w:type="spellEnd"/>
      <w:r>
        <w:t xml:space="preserve"> da parte di applicativi per l’esposizione di metadati, in particolare CKAN e portale </w:t>
      </w:r>
      <w:hyperlink r:id="rId89" w:history="1">
        <w:r>
          <w:rPr>
            <w:rStyle w:val="CollegamentoInternet"/>
          </w:rPr>
          <w:t>RNDT</w:t>
        </w:r>
      </w:hyperlink>
      <w:r>
        <w:t>.</w:t>
      </w:r>
    </w:p>
    <w:p w14:paraId="40B669B9" w14:textId="77777777" w:rsidR="005D0F5E" w:rsidRDefault="005D0F5E" w:rsidP="005D0F5E">
      <w:pPr>
        <w:pStyle w:val="BodyText"/>
        <w:ind w:left="709" w:hanging="709"/>
        <w:jc w:val="both"/>
      </w:pPr>
      <w:r>
        <w:tab/>
        <w:t xml:space="preserve">Il modulo permette di creare cataloghi di metadati basati sui contenuti di un Gruppo Cartografico dedicato. All’interno di tale Gruppo Cartografico sarà possibile caricare, per ciascun layer o gruppi di layer da </w:t>
      </w:r>
      <w:proofErr w:type="spellStart"/>
      <w:r>
        <w:t>metadatare</w:t>
      </w:r>
      <w:proofErr w:type="spellEnd"/>
      <w:r>
        <w:t xml:space="preserve">, un servizio </w:t>
      </w:r>
      <w:proofErr w:type="spellStart"/>
      <w:r>
        <w:t>webgis</w:t>
      </w:r>
      <w:proofErr w:type="spellEnd"/>
      <w:r>
        <w:t xml:space="preserve"> dedicato.</w:t>
      </w:r>
    </w:p>
    <w:p w14:paraId="3102C23D" w14:textId="77777777" w:rsidR="005D0F5E" w:rsidRDefault="005D0F5E" w:rsidP="005D0F5E">
      <w:pPr>
        <w:pStyle w:val="BodyText"/>
        <w:ind w:left="709" w:hanging="709"/>
        <w:jc w:val="both"/>
      </w:pPr>
      <w:r>
        <w:tab/>
        <w:t xml:space="preserve">Il sistema di </w:t>
      </w:r>
      <w:proofErr w:type="spellStart"/>
      <w:r>
        <w:t>metadatazione</w:t>
      </w:r>
      <w:proofErr w:type="spellEnd"/>
      <w:r>
        <w:t xml:space="preserve"> provvederà a creare per ogni </w:t>
      </w:r>
      <w:proofErr w:type="spellStart"/>
      <w:r>
        <w:t>lyaer</w:t>
      </w:r>
      <w:proofErr w:type="spellEnd"/>
      <w:r>
        <w:t xml:space="preserve"> presente a livello dei singoli servizi </w:t>
      </w:r>
      <w:proofErr w:type="spellStart"/>
      <w:r>
        <w:t>webgis</w:t>
      </w:r>
      <w:proofErr w:type="spellEnd"/>
      <w:r>
        <w:t>, una scheda di metadati precompilata relativamente agli aspetti geografici del layer (es. Estensione, sistema proiezione, tipo di dato e di geometria associata…).</w:t>
      </w:r>
    </w:p>
    <w:p w14:paraId="51E26471" w14:textId="77777777" w:rsidR="005D0F5E" w:rsidRDefault="005D0F5E" w:rsidP="005D0F5E">
      <w:pPr>
        <w:pStyle w:val="BodyText"/>
        <w:ind w:left="709" w:hanging="709"/>
        <w:jc w:val="both"/>
      </w:pPr>
      <w:r>
        <w:tab/>
        <w:t>Automaticamente verranno definiti anche i servizi OGC associati e l’eventuale URL per il download del dato.</w:t>
      </w:r>
    </w:p>
    <w:p w14:paraId="75342B6C" w14:textId="77777777" w:rsidR="005D0F5E" w:rsidRDefault="005D0F5E" w:rsidP="005D0F5E">
      <w:pPr>
        <w:pStyle w:val="BodyText"/>
        <w:ind w:left="709" w:hanging="709"/>
        <w:jc w:val="both"/>
      </w:pPr>
      <w:r>
        <w:tab/>
        <w:t xml:space="preserve">Gli altri metadati dovranno essere compilati manualmente dall’operatore tramite apposito </w:t>
      </w:r>
      <w:proofErr w:type="spellStart"/>
      <w:r>
        <w:t>form</w:t>
      </w:r>
      <w:proofErr w:type="spellEnd"/>
      <w:r>
        <w:t xml:space="preserve"> dedicato.</w:t>
      </w:r>
    </w:p>
    <w:p w14:paraId="6D72CF69" w14:textId="77777777" w:rsidR="005D0F5E" w:rsidRDefault="005D0F5E" w:rsidP="005D0F5E">
      <w:pPr>
        <w:pStyle w:val="BodyText"/>
        <w:jc w:val="both"/>
      </w:pPr>
      <w:r>
        <w:lastRenderedPageBreak/>
        <w:tab/>
        <w:t xml:space="preserve">Il modulo </w:t>
      </w:r>
      <w:proofErr w:type="spellStart"/>
      <w:r>
        <w:t>predisorrà</w:t>
      </w:r>
      <w:proofErr w:type="spellEnd"/>
      <w:r>
        <w:t xml:space="preserve"> quindi un servizio CSW di </w:t>
      </w:r>
      <w:proofErr w:type="spellStart"/>
      <w:r>
        <w:t>metadatazione</w:t>
      </w:r>
      <w:proofErr w:type="spellEnd"/>
      <w:r>
        <w:t xml:space="preserve">, i metadati generati saranno </w:t>
      </w:r>
      <w:r>
        <w:tab/>
        <w:t xml:space="preserve">consultabili, grazie alla funzionalità di </w:t>
      </w:r>
      <w:proofErr w:type="spellStart"/>
      <w:r>
        <w:t>harvesting</w:t>
      </w:r>
      <w:proofErr w:type="spellEnd"/>
      <w:r>
        <w:t xml:space="preserve">, sul portale RNDT (in seguito ad accreditamento </w:t>
      </w:r>
      <w:r>
        <w:tab/>
        <w:t>da parte dell’Ente) o su DMS dedicati, come ad esempio CKAN.</w:t>
      </w:r>
    </w:p>
    <w:p w14:paraId="688BCEAD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r>
        <w:tab/>
      </w:r>
      <w:bookmarkStart w:id="309" w:name="_Toc78290153"/>
      <w:bookmarkStart w:id="310" w:name="_Toc89425747"/>
      <w:r w:rsidRPr="000321A6">
        <w:rPr>
          <w:bCs/>
          <w:color w:val="FF0000"/>
        </w:rPr>
        <w:t>Creazione del catalogo</w:t>
      </w:r>
      <w:bookmarkEnd w:id="309"/>
      <w:bookmarkEnd w:id="310"/>
    </w:p>
    <w:p w14:paraId="5684B377" w14:textId="77777777" w:rsidR="005D0F5E" w:rsidRDefault="005D0F5E" w:rsidP="005D0F5E">
      <w:pPr>
        <w:pStyle w:val="BodyText"/>
        <w:ind w:left="709" w:hanging="709"/>
      </w:pPr>
      <w:r>
        <w:tab/>
        <w:t xml:space="preserve">Tramite il </w:t>
      </w:r>
      <w:proofErr w:type="spellStart"/>
      <w:r>
        <w:t>menù</w:t>
      </w:r>
      <w:proofErr w:type="spellEnd"/>
      <w:r>
        <w:t xml:space="preserve"> </w:t>
      </w:r>
      <w:r>
        <w:rPr>
          <w:b/>
          <w:bCs/>
        </w:rPr>
        <w:t>Aggiungi catalogo</w:t>
      </w:r>
      <w:r>
        <w:t xml:space="preserve"> sarà possibile creare cataloghi di metadati.</w:t>
      </w:r>
    </w:p>
    <w:p w14:paraId="3BE5B64B" w14:textId="77777777" w:rsidR="005D0F5E" w:rsidRDefault="005D0F5E" w:rsidP="005D0F5E">
      <w:pPr>
        <w:pStyle w:val="BodyText"/>
      </w:pPr>
      <w:r>
        <w:tab/>
        <w:t xml:space="preserve">La creazione di un catalogo di metadati comporta la compilazione del </w:t>
      </w:r>
      <w:proofErr w:type="spellStart"/>
      <w:r>
        <w:t>form</w:t>
      </w:r>
      <w:proofErr w:type="spellEnd"/>
      <w:r>
        <w:t>, di cui si riportano le specifiche relative alle singole sessioni.</w:t>
      </w:r>
    </w:p>
    <w:p w14:paraId="768F41D2" w14:textId="77777777" w:rsidR="005D0F5E" w:rsidRDefault="005D0F5E" w:rsidP="005D0F5E">
      <w:pPr>
        <w:pStyle w:val="BodyText"/>
        <w:ind w:left="709" w:hanging="709"/>
      </w:pPr>
      <w:r>
        <w:tab/>
      </w:r>
      <w:r>
        <w:rPr>
          <w:b/>
          <w:bCs/>
        </w:rPr>
        <w:t>Dati generali</w:t>
      </w:r>
    </w:p>
    <w:p w14:paraId="70DD08AD" w14:textId="77777777" w:rsidR="005D0F5E" w:rsidRDefault="005D0F5E" w:rsidP="005D0F5E">
      <w:pPr>
        <w:pStyle w:val="BodyText"/>
        <w:numPr>
          <w:ilvl w:val="0"/>
          <w:numId w:val="55"/>
        </w:numPr>
      </w:pPr>
      <w:r>
        <w:t>Nome del catalogo</w:t>
      </w:r>
    </w:p>
    <w:p w14:paraId="6AA2CA8F" w14:textId="77777777" w:rsidR="005D0F5E" w:rsidRDefault="005D0F5E" w:rsidP="005D0F5E">
      <w:pPr>
        <w:pStyle w:val="BodyText"/>
        <w:numPr>
          <w:ilvl w:val="0"/>
          <w:numId w:val="55"/>
        </w:numPr>
      </w:pPr>
      <w:r>
        <w:t>Attivazione/Validazione del catalogo</w:t>
      </w:r>
    </w:p>
    <w:p w14:paraId="0241B794" w14:textId="77777777" w:rsidR="005D0F5E" w:rsidRDefault="005D0F5E" w:rsidP="005D0F5E">
      <w:pPr>
        <w:pStyle w:val="BodyText"/>
        <w:numPr>
          <w:ilvl w:val="0"/>
          <w:numId w:val="55"/>
        </w:numPr>
      </w:pPr>
      <w:r>
        <w:t>Ordine: valore 1</w:t>
      </w:r>
    </w:p>
    <w:p w14:paraId="2E2C6443" w14:textId="77777777" w:rsidR="005D0F5E" w:rsidRDefault="005D0F5E" w:rsidP="005D0F5E">
      <w:pPr>
        <w:pStyle w:val="BodyText"/>
        <w:numPr>
          <w:ilvl w:val="0"/>
          <w:numId w:val="55"/>
        </w:numPr>
      </w:pPr>
      <w:r>
        <w:t>Livello di applicazione del Catalogo</w:t>
      </w:r>
    </w:p>
    <w:p w14:paraId="780F1A5B" w14:textId="77777777" w:rsidR="005D0F5E" w:rsidRDefault="005D0F5E" w:rsidP="005D0F5E">
      <w:pPr>
        <w:pStyle w:val="BodyText"/>
        <w:numPr>
          <w:ilvl w:val="1"/>
          <w:numId w:val="55"/>
        </w:numPr>
      </w:pPr>
      <w:r>
        <w:t>Globale: per tutti i progetti pubblicati (sconsigliato)</w:t>
      </w:r>
    </w:p>
    <w:p w14:paraId="767318DB" w14:textId="77777777" w:rsidR="005D0F5E" w:rsidRDefault="005D0F5E" w:rsidP="005D0F5E">
      <w:pPr>
        <w:pStyle w:val="BodyText"/>
        <w:numPr>
          <w:ilvl w:val="1"/>
          <w:numId w:val="55"/>
        </w:numPr>
      </w:pPr>
      <w:r>
        <w:t>Group: per tutti i progetti pubblicati all’interno di un Gruppo Cartografico (</w:t>
      </w:r>
      <w:r>
        <w:rPr>
          <w:b/>
          <w:bCs/>
        </w:rPr>
        <w:t>consigliato</w:t>
      </w:r>
      <w:r>
        <w:t>)</w:t>
      </w:r>
    </w:p>
    <w:p w14:paraId="388D76E1" w14:textId="77777777" w:rsidR="005D0F5E" w:rsidRDefault="005D0F5E" w:rsidP="005D0F5E">
      <w:pPr>
        <w:pStyle w:val="BodyText"/>
        <w:numPr>
          <w:ilvl w:val="1"/>
          <w:numId w:val="55"/>
        </w:numPr>
      </w:pPr>
      <w:proofErr w:type="spellStart"/>
      <w:r>
        <w:t>Macrogroup</w:t>
      </w:r>
      <w:proofErr w:type="spellEnd"/>
      <w:r>
        <w:t xml:space="preserve">: per tutti i progetti pubblicati all’interno dei Gruppi Cartografici presenti all’interno di un </w:t>
      </w:r>
      <w:proofErr w:type="spellStart"/>
      <w:r>
        <w:t>MacroGruppo</w:t>
      </w:r>
      <w:proofErr w:type="spellEnd"/>
      <w:r>
        <w:t xml:space="preserve"> cartografico (sconsigliato)</w:t>
      </w:r>
    </w:p>
    <w:p w14:paraId="2616702E" w14:textId="77777777" w:rsidR="005D0F5E" w:rsidRDefault="005D0F5E" w:rsidP="005D0F5E">
      <w:pPr>
        <w:pStyle w:val="BodyText"/>
        <w:numPr>
          <w:ilvl w:val="0"/>
          <w:numId w:val="55"/>
        </w:numPr>
      </w:pPr>
      <w:r>
        <w:t>Group: scelta del gruppo (opzione 2)</w:t>
      </w:r>
    </w:p>
    <w:p w14:paraId="45DA5167" w14:textId="77777777" w:rsidR="005D0F5E" w:rsidRDefault="005D0F5E" w:rsidP="005D0F5E">
      <w:pPr>
        <w:pStyle w:val="BodyText"/>
        <w:numPr>
          <w:ilvl w:val="0"/>
          <w:numId w:val="55"/>
        </w:numPr>
      </w:pPr>
      <w:proofErr w:type="spellStart"/>
      <w:r>
        <w:t>MacroGruppo</w:t>
      </w:r>
      <w:proofErr w:type="spellEnd"/>
      <w:r>
        <w:t xml:space="preserve">: scelta del </w:t>
      </w:r>
      <w:proofErr w:type="spellStart"/>
      <w:r>
        <w:t>MacroGruppo</w:t>
      </w:r>
      <w:proofErr w:type="spellEnd"/>
      <w:r>
        <w:t xml:space="preserve"> (opzione 3)</w:t>
      </w:r>
    </w:p>
    <w:p w14:paraId="6371BB33" w14:textId="6DDCD174" w:rsidR="005D0F5E" w:rsidRDefault="005D0F5E" w:rsidP="005D0F5E">
      <w:pPr>
        <w:pStyle w:val="BodyText"/>
        <w:ind w:left="709" w:hanging="709"/>
        <w:jc w:val="center"/>
      </w:pPr>
      <w:r>
        <w:rPr>
          <w:noProof/>
        </w:rPr>
        <w:drawing>
          <wp:inline distT="0" distB="0" distL="0" distR="0" wp14:anchorId="375EE49D" wp14:editId="10998DAD">
            <wp:extent cx="3474720" cy="27063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8B1E" w14:textId="77777777" w:rsidR="005D0F5E" w:rsidRDefault="005D0F5E" w:rsidP="005D0F5E">
      <w:pPr>
        <w:pStyle w:val="BodyText"/>
        <w:ind w:left="709" w:hanging="709"/>
      </w:pPr>
      <w:r>
        <w:lastRenderedPageBreak/>
        <w:tab/>
      </w:r>
      <w:r>
        <w:rPr>
          <w:b/>
          <w:bCs/>
        </w:rPr>
        <w:t>Fornitore catalogo</w:t>
      </w:r>
    </w:p>
    <w:p w14:paraId="1110AD7B" w14:textId="77777777" w:rsidR="005D0F5E" w:rsidRDefault="005D0F5E" w:rsidP="005D0F5E">
      <w:pPr>
        <w:pStyle w:val="BodyText"/>
        <w:numPr>
          <w:ilvl w:val="0"/>
          <w:numId w:val="56"/>
        </w:numPr>
      </w:pPr>
      <w:r>
        <w:t>Nome del provider del catalogo (es. Comune di Bari)</w:t>
      </w:r>
    </w:p>
    <w:p w14:paraId="47DC0846" w14:textId="6EB1F268" w:rsidR="005D0F5E" w:rsidRDefault="005D0F5E" w:rsidP="005D0F5E">
      <w:pPr>
        <w:pStyle w:val="BodyText"/>
        <w:numPr>
          <w:ilvl w:val="0"/>
          <w:numId w:val="56"/>
        </w:numPr>
      </w:pPr>
      <w:r>
        <w:t xml:space="preserve">URL del provider del catalogo (es. </w:t>
      </w:r>
      <w:hyperlink r:id="rId91" w:history="1">
        <w:r>
          <w:rPr>
            <w:rStyle w:val="CollegamentoInternet"/>
          </w:rPr>
          <w:t>https://www.comune.bari.it</w:t>
        </w:r>
      </w:hyperlink>
      <w:hyperlink r:id="rId92" w:history="1">
        <w:r>
          <w:rPr>
            <w:rStyle w:val="Hyperlink"/>
            <w:color w:val="auto"/>
            <w:u w:val="none"/>
          </w:rPr>
          <w:t>)</w:t>
        </w:r>
      </w:hyperlink>
    </w:p>
    <w:p w14:paraId="5F362EEF" w14:textId="04415B59" w:rsidR="005D0F5E" w:rsidRDefault="005D0F5E" w:rsidP="005D0F5E">
      <w:pPr>
        <w:pStyle w:val="BodyText"/>
      </w:pPr>
      <w:r>
        <w:rPr>
          <w:noProof/>
        </w:rPr>
        <w:drawing>
          <wp:inline distT="0" distB="0" distL="0" distR="0" wp14:anchorId="4E753EFD" wp14:editId="4F79871E">
            <wp:extent cx="4718050" cy="1331595"/>
            <wp:effectExtent l="0" t="0" r="6350" b="190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67EF" w14:textId="77777777" w:rsidR="005D0F5E" w:rsidRDefault="005D0F5E" w:rsidP="005D0F5E">
      <w:pPr>
        <w:pStyle w:val="BodyText"/>
      </w:pPr>
      <w:r>
        <w:tab/>
      </w:r>
      <w:r>
        <w:rPr>
          <w:b/>
          <w:bCs/>
        </w:rPr>
        <w:t>Informazioni sui metadati</w:t>
      </w:r>
    </w:p>
    <w:p w14:paraId="49A6FEE3" w14:textId="3BAD817C" w:rsidR="005D0F5E" w:rsidRDefault="005D0F5E" w:rsidP="005D0F5E">
      <w:pPr>
        <w:pStyle w:val="BodyText"/>
        <w:numPr>
          <w:ilvl w:val="0"/>
          <w:numId w:val="57"/>
        </w:numPr>
        <w:ind w:left="1077" w:hanging="340"/>
      </w:pPr>
      <w:r>
        <w:t xml:space="preserve">Gli identificativi numerici indicati a fianco di ogni sessione e voce fanno riferimenti a quelli riportati nel manuale RNDT per la </w:t>
      </w:r>
      <w:hyperlink r:id="rId94" w:history="1">
        <w:r>
          <w:rPr>
            <w:rStyle w:val="CollegamentoInternet"/>
          </w:rPr>
          <w:t>compilazione dei metadati sui dati</w:t>
        </w:r>
      </w:hyperlink>
      <w:r>
        <w:t xml:space="preserve"> v. 2.0 del 25/07/2014; si fa quindi riferimento a tale manuale per la definizione e le regole dei contenuti delle singole voci.</w:t>
      </w:r>
    </w:p>
    <w:p w14:paraId="268D13BF" w14:textId="51DFA08E" w:rsidR="005D0F5E" w:rsidRDefault="005D0F5E" w:rsidP="005D0F5E">
      <w:pPr>
        <w:pStyle w:val="BodyText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02FE5598" wp14:editId="79BC8FA5">
            <wp:extent cx="3906520" cy="470344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5298" w14:textId="77777777" w:rsidR="005D0F5E" w:rsidRDefault="005D0F5E" w:rsidP="005D0F5E">
      <w:pPr>
        <w:pStyle w:val="BodyText"/>
      </w:pPr>
      <w:r>
        <w:tab/>
      </w:r>
      <w:r>
        <w:rPr>
          <w:b/>
          <w:bCs/>
        </w:rPr>
        <w:t>Specifiche catalogo</w:t>
      </w:r>
    </w:p>
    <w:p w14:paraId="37DC3A48" w14:textId="77777777" w:rsidR="005D0F5E" w:rsidRDefault="005D0F5E" w:rsidP="005D0F5E">
      <w:pPr>
        <w:pStyle w:val="BodyText"/>
        <w:numPr>
          <w:ilvl w:val="0"/>
          <w:numId w:val="58"/>
        </w:numPr>
      </w:pPr>
      <w:r>
        <w:t>Titolo identificativo</w:t>
      </w:r>
    </w:p>
    <w:p w14:paraId="16B4A451" w14:textId="77777777" w:rsidR="005D0F5E" w:rsidRDefault="005D0F5E" w:rsidP="005D0F5E">
      <w:pPr>
        <w:pStyle w:val="BodyText"/>
        <w:numPr>
          <w:ilvl w:val="0"/>
          <w:numId w:val="58"/>
        </w:numPr>
      </w:pPr>
      <w:r>
        <w:t>Riassunto</w:t>
      </w:r>
    </w:p>
    <w:p w14:paraId="2B1067D5" w14:textId="77777777" w:rsidR="005D0F5E" w:rsidRDefault="005D0F5E" w:rsidP="005D0F5E">
      <w:pPr>
        <w:pStyle w:val="BodyText"/>
        <w:numPr>
          <w:ilvl w:val="0"/>
          <w:numId w:val="58"/>
        </w:numPr>
      </w:pPr>
      <w:r>
        <w:t>Parole chiave</w:t>
      </w:r>
    </w:p>
    <w:p w14:paraId="2F6C16E5" w14:textId="77777777" w:rsidR="005D0F5E" w:rsidRDefault="005D0F5E" w:rsidP="005D0F5E">
      <w:pPr>
        <w:pStyle w:val="BodyText"/>
        <w:numPr>
          <w:ilvl w:val="0"/>
          <w:numId w:val="58"/>
        </w:numPr>
      </w:pPr>
      <w:r>
        <w:t>Tipologie di parole chiave</w:t>
      </w:r>
    </w:p>
    <w:p w14:paraId="60B711BA" w14:textId="77777777" w:rsidR="005D0F5E" w:rsidRDefault="005D0F5E" w:rsidP="005D0F5E">
      <w:pPr>
        <w:pStyle w:val="BodyText"/>
        <w:numPr>
          <w:ilvl w:val="0"/>
          <w:numId w:val="58"/>
        </w:numPr>
      </w:pPr>
      <w:r>
        <w:t>Costi di accesso alla risorsa</w:t>
      </w:r>
    </w:p>
    <w:p w14:paraId="6A2FF1CC" w14:textId="77777777" w:rsidR="005D0F5E" w:rsidRDefault="005D0F5E" w:rsidP="005D0F5E">
      <w:pPr>
        <w:pStyle w:val="BodyText"/>
        <w:numPr>
          <w:ilvl w:val="0"/>
          <w:numId w:val="58"/>
        </w:numPr>
      </w:pPr>
      <w:r>
        <w:t>Vincoli di accesso alla risorsa</w:t>
      </w:r>
    </w:p>
    <w:p w14:paraId="4C5C0829" w14:textId="77777777" w:rsidR="005D0F5E" w:rsidRDefault="005D0F5E" w:rsidP="005D0F5E">
      <w:pPr>
        <w:pStyle w:val="BodyText"/>
        <w:numPr>
          <w:ilvl w:val="0"/>
          <w:numId w:val="58"/>
        </w:numPr>
      </w:pPr>
      <w:r>
        <w:t>Conformità INSPIRE</w:t>
      </w:r>
    </w:p>
    <w:p w14:paraId="01B1D9B3" w14:textId="77777777" w:rsidR="005D0F5E" w:rsidRDefault="005D0F5E" w:rsidP="005D0F5E">
      <w:pPr>
        <w:pStyle w:val="BodyText"/>
        <w:numPr>
          <w:ilvl w:val="0"/>
          <w:numId w:val="58"/>
        </w:numPr>
      </w:pPr>
      <w:r>
        <w:t>Estensione temporale validità</w:t>
      </w:r>
    </w:p>
    <w:p w14:paraId="1EF96279" w14:textId="77777777" w:rsidR="005D0F5E" w:rsidRDefault="005D0F5E" w:rsidP="005D0F5E">
      <w:pPr>
        <w:pStyle w:val="BodyText"/>
        <w:numPr>
          <w:ilvl w:val="0"/>
          <w:numId w:val="58"/>
        </w:numPr>
      </w:pPr>
      <w:r>
        <w:lastRenderedPageBreak/>
        <w:t>Estensione geografica</w:t>
      </w:r>
    </w:p>
    <w:p w14:paraId="60438982" w14:textId="17626C0D" w:rsidR="005D0F5E" w:rsidRDefault="005D0F5E" w:rsidP="005D0F5E">
      <w:pPr>
        <w:pStyle w:val="BodyText"/>
        <w:ind w:left="709" w:hanging="709"/>
        <w:jc w:val="center"/>
      </w:pPr>
      <w:r>
        <w:rPr>
          <w:noProof/>
        </w:rPr>
        <w:drawing>
          <wp:inline distT="0" distB="0" distL="0" distR="0" wp14:anchorId="722647FC" wp14:editId="57ACB32B">
            <wp:extent cx="3599180" cy="419163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F30FF" w14:textId="77777777" w:rsidR="005D0F5E" w:rsidRDefault="005D0F5E" w:rsidP="005D0F5E">
      <w:pPr>
        <w:pStyle w:val="BodyText"/>
        <w:ind w:left="709" w:hanging="709"/>
      </w:pPr>
      <w:r>
        <w:tab/>
      </w:r>
      <w:r>
        <w:tab/>
      </w:r>
      <w:r>
        <w:tab/>
      </w:r>
      <w:r>
        <w:rPr>
          <w:b/>
          <w:bCs/>
          <w:color w:val="000000"/>
        </w:rPr>
        <w:t>Contatto catalogo</w:t>
      </w:r>
    </w:p>
    <w:p w14:paraId="6E076845" w14:textId="77777777" w:rsidR="005D0F5E" w:rsidRDefault="005D0F5E" w:rsidP="005D0F5E">
      <w:pPr>
        <w:pStyle w:val="BodyText"/>
        <w:numPr>
          <w:ilvl w:val="0"/>
          <w:numId w:val="59"/>
        </w:numPr>
        <w:rPr>
          <w:color w:val="000000"/>
        </w:rPr>
      </w:pPr>
      <w:r>
        <w:rPr>
          <w:color w:val="000000"/>
        </w:rPr>
        <w:t xml:space="preserve">Questa sessione del </w:t>
      </w:r>
      <w:proofErr w:type="spellStart"/>
      <w:r>
        <w:rPr>
          <w:color w:val="000000"/>
        </w:rPr>
        <w:t>form</w:t>
      </w:r>
      <w:proofErr w:type="spellEnd"/>
      <w:r>
        <w:rPr>
          <w:color w:val="000000"/>
        </w:rPr>
        <w:t xml:space="preserve"> dovrà essere compilata con i riferimenti alla persona, individuata all’interno dell’Ente, dedicata a fornire informazioni sul Catalogo Metadati e ad i suoi contenuti</w:t>
      </w:r>
    </w:p>
    <w:p w14:paraId="2D3823C4" w14:textId="4C5A1D9E" w:rsidR="005D0F5E" w:rsidRDefault="005D0F5E" w:rsidP="005D0F5E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1A48F5A" wp14:editId="58E7B6BC">
            <wp:extent cx="2911475" cy="4989195"/>
            <wp:effectExtent l="0" t="0" r="317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1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75" cy="498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0E40D" w14:textId="77777777" w:rsidR="005D0F5E" w:rsidRDefault="005D0F5E" w:rsidP="005D0F5E">
      <w:pPr>
        <w:pStyle w:val="BodyText"/>
        <w:ind w:left="709" w:hanging="709"/>
      </w:pPr>
      <w:r>
        <w:tab/>
      </w:r>
      <w:r>
        <w:rPr>
          <w:b/>
          <w:bCs/>
        </w:rPr>
        <w:t>Specifiche INSPIRE</w:t>
      </w:r>
    </w:p>
    <w:p w14:paraId="4BF9BC5C" w14:textId="77777777" w:rsidR="005D0F5E" w:rsidRDefault="005D0F5E" w:rsidP="005D0F5E">
      <w:pPr>
        <w:pStyle w:val="BodyText"/>
        <w:numPr>
          <w:ilvl w:val="0"/>
          <w:numId w:val="60"/>
        </w:numPr>
      </w:pPr>
      <w:r>
        <w:t xml:space="preserve">Attivazione estensione INSPIRE: spuntare la </w:t>
      </w:r>
      <w:proofErr w:type="spellStart"/>
      <w:r>
        <w:t>checkbox</w:t>
      </w:r>
      <w:proofErr w:type="spellEnd"/>
      <w:r>
        <w:t xml:space="preserve"> nel caso si vogliano pubblicare i Metadati anche secondo le specifiche INSPIRE</w:t>
      </w:r>
    </w:p>
    <w:p w14:paraId="46BBF601" w14:textId="77777777" w:rsidR="005D0F5E" w:rsidRDefault="005D0F5E" w:rsidP="005D0F5E">
      <w:pPr>
        <w:pStyle w:val="BodyText"/>
        <w:numPr>
          <w:ilvl w:val="0"/>
          <w:numId w:val="60"/>
        </w:numPr>
      </w:pPr>
      <w:r>
        <w:t xml:space="preserve">Lingue INSPIRE supportate: </w:t>
      </w:r>
    </w:p>
    <w:p w14:paraId="33D96360" w14:textId="77777777" w:rsidR="005D0F5E" w:rsidRDefault="005D0F5E" w:rsidP="005D0F5E">
      <w:pPr>
        <w:pStyle w:val="BodyText"/>
        <w:numPr>
          <w:ilvl w:val="0"/>
          <w:numId w:val="60"/>
        </w:numPr>
      </w:pPr>
      <w:r>
        <w:t xml:space="preserve">INSPIRE GEMET parole chiave: </w:t>
      </w:r>
    </w:p>
    <w:p w14:paraId="35C619A4" w14:textId="7C1A8364" w:rsidR="005D0F5E" w:rsidRDefault="005D0F5E" w:rsidP="005D0F5E">
      <w:pPr>
        <w:pStyle w:val="BodyText"/>
        <w:ind w:left="737"/>
      </w:pPr>
      <w:r>
        <w:rPr>
          <w:noProof/>
        </w:rPr>
        <w:lastRenderedPageBreak/>
        <w:drawing>
          <wp:inline distT="0" distB="0" distL="0" distR="0" wp14:anchorId="611C4363" wp14:editId="68A42489">
            <wp:extent cx="5222875" cy="21361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1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7229" w14:textId="77777777" w:rsidR="005D0F5E" w:rsidRDefault="005D0F5E" w:rsidP="005D0F5E">
      <w:pPr>
        <w:pStyle w:val="BodyText"/>
        <w:ind w:left="709" w:hanging="709"/>
      </w:pPr>
      <w:r>
        <w:tab/>
      </w:r>
      <w:r>
        <w:rPr>
          <w:b/>
          <w:bCs/>
        </w:rPr>
        <w:t>Specifiche RNDT</w:t>
      </w:r>
    </w:p>
    <w:p w14:paraId="2372509C" w14:textId="77777777" w:rsidR="005D0F5E" w:rsidRDefault="005D0F5E" w:rsidP="005D0F5E">
      <w:pPr>
        <w:pStyle w:val="BodyText"/>
        <w:numPr>
          <w:ilvl w:val="0"/>
          <w:numId w:val="61"/>
        </w:numPr>
        <w:ind w:left="1077" w:hanging="340"/>
      </w:pPr>
      <w:r>
        <w:t xml:space="preserve">Attivazione estensione RNDT: spuntare la </w:t>
      </w:r>
      <w:proofErr w:type="spellStart"/>
      <w:r>
        <w:t>checkbox</w:t>
      </w:r>
      <w:proofErr w:type="spellEnd"/>
      <w:r>
        <w:t xml:space="preserve"> nel caso si vogliano pubblicare i Metadati anche secondo le specifiche RNDT</w:t>
      </w:r>
    </w:p>
    <w:p w14:paraId="738B2F9C" w14:textId="77777777" w:rsidR="005D0F5E" w:rsidRDefault="005D0F5E" w:rsidP="005D0F5E">
      <w:pPr>
        <w:pStyle w:val="BodyText"/>
        <w:numPr>
          <w:ilvl w:val="0"/>
          <w:numId w:val="61"/>
        </w:numPr>
        <w:ind w:left="1077" w:hanging="340"/>
      </w:pPr>
      <w:r>
        <w:t xml:space="preserve">RNDT codice </w:t>
      </w:r>
      <w:proofErr w:type="spellStart"/>
      <w:r>
        <w:t>iPA</w:t>
      </w:r>
      <w:proofErr w:type="spellEnd"/>
      <w:r>
        <w:t xml:space="preserve"> amministrazione: riportare il codice </w:t>
      </w:r>
      <w:proofErr w:type="spellStart"/>
      <w:r>
        <w:t>iPA</w:t>
      </w:r>
      <w:proofErr w:type="spellEnd"/>
      <w:r>
        <w:t xml:space="preserve"> assegnato da parte di RNDT in seguito ad accreditamento</w:t>
      </w:r>
    </w:p>
    <w:p w14:paraId="3DAE63B1" w14:textId="56AD87F9" w:rsidR="005D0F5E" w:rsidRDefault="005D0F5E" w:rsidP="005D0F5E">
      <w:pPr>
        <w:pStyle w:val="BodyText"/>
        <w:ind w:left="1077" w:hanging="340"/>
      </w:pPr>
      <w:r>
        <w:rPr>
          <w:noProof/>
        </w:rPr>
        <w:drawing>
          <wp:inline distT="0" distB="0" distL="0" distR="0" wp14:anchorId="1452290D" wp14:editId="7D2384E0">
            <wp:extent cx="5647055" cy="16021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1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460E" w14:textId="77777777" w:rsidR="005D0F5E" w:rsidRDefault="005D0F5E" w:rsidP="005D0F5E">
      <w:pPr>
        <w:pStyle w:val="BodyText"/>
        <w:ind w:left="1077" w:hanging="340"/>
      </w:pPr>
      <w:r>
        <w:t xml:space="preserve">In seguito alla creazione del Catalogo Metadati, lo stesso risulterà </w:t>
      </w:r>
      <w:proofErr w:type="spellStart"/>
      <w:r>
        <w:t>visiibile</w:t>
      </w:r>
      <w:proofErr w:type="spellEnd"/>
      <w:r>
        <w:t xml:space="preserve"> nella sessione Lista Cataloghi – Cataloghi CSW pubblicati.</w:t>
      </w:r>
    </w:p>
    <w:p w14:paraId="58136F3C" w14:textId="77777777" w:rsidR="005D0F5E" w:rsidRDefault="005D0F5E" w:rsidP="005D0F5E">
      <w:pPr>
        <w:pStyle w:val="BodyText"/>
        <w:ind w:left="1077" w:hanging="340"/>
      </w:pPr>
      <w:r>
        <w:t xml:space="preserve">Il catalogo verrà popolato automaticamente sulla base dei layer presenti nei servizi </w:t>
      </w:r>
      <w:proofErr w:type="spellStart"/>
      <w:r>
        <w:t>WebGis</w:t>
      </w:r>
      <w:proofErr w:type="spellEnd"/>
      <w:r>
        <w:t xml:space="preserve"> presenti nel Gruppo o </w:t>
      </w:r>
      <w:proofErr w:type="spellStart"/>
      <w:r>
        <w:t>MacroGruppo</w:t>
      </w:r>
      <w:proofErr w:type="spellEnd"/>
      <w:r>
        <w:t xml:space="preserve"> cartografico associato al catalogo (vedi inizio del presente capitolo).</w:t>
      </w:r>
    </w:p>
    <w:p w14:paraId="7C9F3D11" w14:textId="04E24742" w:rsidR="005D0F5E" w:rsidRDefault="005D0F5E" w:rsidP="005D0F5E">
      <w:pPr>
        <w:pStyle w:val="BodyText"/>
        <w:ind w:left="1077" w:hanging="340"/>
      </w:pPr>
      <w:r>
        <w:rPr>
          <w:noProof/>
        </w:rPr>
        <w:drawing>
          <wp:inline distT="0" distB="0" distL="0" distR="0" wp14:anchorId="2EFD8368" wp14:editId="437F4762">
            <wp:extent cx="5654675" cy="100965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A114" w14:textId="77777777" w:rsidR="005D0F5E" w:rsidRDefault="005D0F5E" w:rsidP="005D0F5E">
      <w:pPr>
        <w:pStyle w:val="BodyText"/>
        <w:ind w:left="1077" w:hanging="340"/>
      </w:pPr>
      <w:r>
        <w:t>Le informazioni associate al catalogo sono le seguenti:</w:t>
      </w:r>
    </w:p>
    <w:p w14:paraId="278E1EF6" w14:textId="77777777" w:rsidR="005D0F5E" w:rsidRDefault="005D0F5E" w:rsidP="005D0F5E">
      <w:pPr>
        <w:pStyle w:val="BodyText"/>
        <w:numPr>
          <w:ilvl w:val="0"/>
          <w:numId w:val="62"/>
        </w:numPr>
      </w:pPr>
      <w:r>
        <w:rPr>
          <w:i/>
          <w:iCs/>
        </w:rPr>
        <w:lastRenderedPageBreak/>
        <w:t>Catalogo:</w:t>
      </w:r>
      <w:r>
        <w:t xml:space="preserve"> nome associato al catalogo</w:t>
      </w:r>
    </w:p>
    <w:p w14:paraId="12467AAB" w14:textId="77777777" w:rsidR="005D0F5E" w:rsidRDefault="005D0F5E" w:rsidP="005D0F5E">
      <w:pPr>
        <w:pStyle w:val="BodyText"/>
        <w:numPr>
          <w:ilvl w:val="0"/>
          <w:numId w:val="62"/>
        </w:numPr>
      </w:pPr>
      <w:r>
        <w:rPr>
          <w:i/>
          <w:iCs/>
        </w:rPr>
        <w:t>N dei record</w:t>
      </w:r>
      <w:r>
        <w:t xml:space="preserve">: numero dei layer </w:t>
      </w:r>
      <w:proofErr w:type="spellStart"/>
      <w:r>
        <w:t>metadatati</w:t>
      </w:r>
      <w:proofErr w:type="spellEnd"/>
      <w:r>
        <w:t xml:space="preserve"> presenti all’interno del catalogo</w:t>
      </w:r>
    </w:p>
    <w:p w14:paraId="34DCA78C" w14:textId="77777777" w:rsidR="005D0F5E" w:rsidRDefault="005D0F5E" w:rsidP="005D0F5E">
      <w:pPr>
        <w:pStyle w:val="BodyText"/>
        <w:numPr>
          <w:ilvl w:val="0"/>
          <w:numId w:val="62"/>
        </w:numPr>
      </w:pPr>
      <w:proofErr w:type="spellStart"/>
      <w:r>
        <w:rPr>
          <w:i/>
          <w:iCs/>
        </w:rPr>
        <w:t>GetCapabilities</w:t>
      </w:r>
      <w:proofErr w:type="spellEnd"/>
      <w:r>
        <w:t>: URL ufficiale del servizio CSW (da comunicare a RNDT per l’accreditamento o da utilizzare per esporre i metadati su DMS dedicati, come ad esempio CKAN)</w:t>
      </w:r>
    </w:p>
    <w:p w14:paraId="10146CE5" w14:textId="77777777" w:rsidR="005D0F5E" w:rsidRDefault="005D0F5E" w:rsidP="005D0F5E">
      <w:pPr>
        <w:pStyle w:val="BodyText"/>
        <w:numPr>
          <w:ilvl w:val="0"/>
          <w:numId w:val="62"/>
        </w:numPr>
      </w:pPr>
      <w:proofErr w:type="spellStart"/>
      <w:r>
        <w:rPr>
          <w:i/>
          <w:iCs/>
        </w:rPr>
        <w:t>GetCapabilities</w:t>
      </w:r>
      <w:proofErr w:type="spellEnd"/>
      <w:r>
        <w:rPr>
          <w:i/>
          <w:iCs/>
        </w:rPr>
        <w:t xml:space="preserve"> INSPIRE:</w:t>
      </w:r>
      <w:r>
        <w:t xml:space="preserve"> URL alle </w:t>
      </w:r>
      <w:proofErr w:type="spellStart"/>
      <w:r>
        <w:t>Capbilities</w:t>
      </w:r>
      <w:proofErr w:type="spellEnd"/>
      <w:r>
        <w:t xml:space="preserve"> del servizio esposte secondo le specifiche RNDT</w:t>
      </w:r>
    </w:p>
    <w:p w14:paraId="7AA24828" w14:textId="77777777" w:rsidR="005D0F5E" w:rsidRDefault="005D0F5E" w:rsidP="005D0F5E">
      <w:pPr>
        <w:pStyle w:val="BodyText"/>
        <w:numPr>
          <w:ilvl w:val="0"/>
          <w:numId w:val="62"/>
        </w:numPr>
      </w:pPr>
      <w:proofErr w:type="spellStart"/>
      <w:r>
        <w:rPr>
          <w:i/>
          <w:iCs/>
        </w:rPr>
        <w:t>GetCapabilities</w:t>
      </w:r>
      <w:proofErr w:type="spellEnd"/>
      <w:r>
        <w:rPr>
          <w:i/>
          <w:iCs/>
        </w:rPr>
        <w:t xml:space="preserve"> RNDT</w:t>
      </w:r>
      <w:r>
        <w:t xml:space="preserve">: URL alle </w:t>
      </w:r>
      <w:proofErr w:type="spellStart"/>
      <w:r>
        <w:t>Capbilities</w:t>
      </w:r>
      <w:proofErr w:type="spellEnd"/>
      <w:r>
        <w:t xml:space="preserve"> del servizio esposte secondo le specifiche INSPIRE </w:t>
      </w:r>
    </w:p>
    <w:p w14:paraId="3EB724DC" w14:textId="77777777" w:rsidR="005D0F5E" w:rsidRDefault="005D0F5E" w:rsidP="005D0F5E">
      <w:pPr>
        <w:pStyle w:val="BodyText"/>
        <w:numPr>
          <w:ilvl w:val="0"/>
          <w:numId w:val="62"/>
        </w:numPr>
      </w:pPr>
      <w:r>
        <w:rPr>
          <w:i/>
          <w:iCs/>
        </w:rPr>
        <w:t>DCAT_US:</w:t>
      </w:r>
      <w:r>
        <w:t xml:space="preserve"> URL alle </w:t>
      </w:r>
      <w:proofErr w:type="spellStart"/>
      <w:r>
        <w:t>Capbilities</w:t>
      </w:r>
      <w:proofErr w:type="spellEnd"/>
      <w:r>
        <w:t xml:space="preserve"> del servizio esposte secondo le specifiche DCAT_US </w:t>
      </w:r>
    </w:p>
    <w:p w14:paraId="130DEF5B" w14:textId="77777777" w:rsidR="005D0F5E" w:rsidRDefault="005D0F5E" w:rsidP="005D0F5E">
      <w:pPr>
        <w:pStyle w:val="BodyText"/>
        <w:ind w:left="1077" w:hanging="340"/>
      </w:pPr>
      <w:r>
        <w:t xml:space="preserve">Per accedere alla lista dei layer </w:t>
      </w:r>
      <w:proofErr w:type="spellStart"/>
      <w:r>
        <w:t>metadatati</w:t>
      </w:r>
      <w:proofErr w:type="spellEnd"/>
      <w:r>
        <w:t xml:space="preserve"> e/o da </w:t>
      </w:r>
      <w:proofErr w:type="spellStart"/>
      <w:r>
        <w:t>metadatare</w:t>
      </w:r>
      <w:proofErr w:type="spellEnd"/>
      <w:r>
        <w:t xml:space="preserve"> cliccare sull’icona </w:t>
      </w:r>
      <w:r>
        <w:rPr>
          <w:i/>
          <w:iCs/>
        </w:rPr>
        <w:t>Mostra i record</w:t>
      </w:r>
      <w:r>
        <w:t>.</w:t>
      </w:r>
    </w:p>
    <w:p w14:paraId="18A42AF6" w14:textId="77777777" w:rsidR="005D0F5E" w:rsidRPr="000321A6" w:rsidRDefault="005D0F5E" w:rsidP="005D0F5E">
      <w:pPr>
        <w:pStyle w:val="Heading3"/>
        <w:numPr>
          <w:ilvl w:val="2"/>
          <w:numId w:val="7"/>
        </w:numPr>
        <w:tabs>
          <w:tab w:val="clear" w:pos="1497"/>
          <w:tab w:val="num" w:pos="1440"/>
        </w:tabs>
        <w:ind w:left="1440" w:hanging="360"/>
        <w:rPr>
          <w:color w:val="FF0000"/>
        </w:rPr>
      </w:pPr>
      <w:bookmarkStart w:id="311" w:name="_Toc78290154"/>
      <w:bookmarkStart w:id="312" w:name="_Toc89425748"/>
      <w:proofErr w:type="spellStart"/>
      <w:r w:rsidRPr="000321A6">
        <w:rPr>
          <w:color w:val="FF0000"/>
        </w:rPr>
        <w:t>Metadatazione</w:t>
      </w:r>
      <w:proofErr w:type="spellEnd"/>
      <w:r w:rsidRPr="000321A6">
        <w:rPr>
          <w:color w:val="FF0000"/>
        </w:rPr>
        <w:t xml:space="preserve"> layer</w:t>
      </w:r>
      <w:bookmarkEnd w:id="311"/>
      <w:bookmarkEnd w:id="312"/>
    </w:p>
    <w:p w14:paraId="6D10DBFB" w14:textId="77777777" w:rsidR="005D0F5E" w:rsidRDefault="005D0F5E" w:rsidP="005D0F5E">
      <w:pPr>
        <w:pStyle w:val="BodyText"/>
        <w:ind w:left="1077" w:hanging="340"/>
      </w:pPr>
      <w:r>
        <w:t xml:space="preserve">All’interno del catalogo, per ogni layer presente nei servizi </w:t>
      </w:r>
      <w:proofErr w:type="spellStart"/>
      <w:r>
        <w:t>WebGis</w:t>
      </w:r>
      <w:proofErr w:type="spellEnd"/>
      <w:r>
        <w:t xml:space="preserve"> pubblicati nel Gruppo cartografico associato, comparirà un </w:t>
      </w:r>
      <w:proofErr w:type="spellStart"/>
      <w:r>
        <w:t>records</w:t>
      </w:r>
      <w:proofErr w:type="spellEnd"/>
      <w:r>
        <w:t xml:space="preserve"> relativo agli aspetti di </w:t>
      </w:r>
      <w:proofErr w:type="spellStart"/>
      <w:r>
        <w:t>metadatazione</w:t>
      </w:r>
      <w:proofErr w:type="spellEnd"/>
      <w:r>
        <w:t xml:space="preserve"> e i relativi </w:t>
      </w:r>
      <w:proofErr w:type="spellStart"/>
      <w:r>
        <w:t>GetCapabilities</w:t>
      </w:r>
      <w:proofErr w:type="spellEnd"/>
      <w:r>
        <w:t>.</w:t>
      </w:r>
    </w:p>
    <w:p w14:paraId="3AD42A5D" w14:textId="50FA05C3" w:rsidR="005D0F5E" w:rsidRDefault="005D0F5E" w:rsidP="005D0F5E">
      <w:pPr>
        <w:pStyle w:val="BodyText"/>
        <w:ind w:left="1077" w:hanging="340"/>
      </w:pPr>
      <w:r>
        <w:rPr>
          <w:noProof/>
        </w:rPr>
        <w:drawing>
          <wp:inline distT="0" distB="0" distL="0" distR="0" wp14:anchorId="4EA702A6" wp14:editId="518AB2CB">
            <wp:extent cx="5647055" cy="18802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0720" w14:textId="77777777" w:rsidR="005D0F5E" w:rsidRDefault="005D0F5E" w:rsidP="005D0F5E">
      <w:pPr>
        <w:pStyle w:val="BodyText"/>
        <w:ind w:left="1077" w:hanging="340"/>
      </w:pPr>
      <w:r>
        <w:t xml:space="preserve">Cliccando sui link associati ai singoli layer e riportati nella colonna </w:t>
      </w:r>
      <w:r>
        <w:rPr>
          <w:i/>
          <w:iCs/>
        </w:rPr>
        <w:t>Accesso</w:t>
      </w:r>
      <w:r>
        <w:t xml:space="preserve">, si accederà al </w:t>
      </w:r>
      <w:proofErr w:type="spellStart"/>
      <w:r>
        <w:t>form</w:t>
      </w:r>
      <w:proofErr w:type="spellEnd"/>
      <w:r>
        <w:t xml:space="preserve"> per la compilazione dei metadati del layer. Alcune informazioni saranno precompilate poiché derivate dagli aspetti geografici del layer e dalle impostazioni del progetto QGIS da cui deriva la pubblicazione.</w:t>
      </w:r>
    </w:p>
    <w:p w14:paraId="16A0528F" w14:textId="2EDE92CD" w:rsidR="005D0F5E" w:rsidRDefault="005D0F5E" w:rsidP="005D0F5E">
      <w:pPr>
        <w:pStyle w:val="BodyText"/>
        <w:ind w:left="1077" w:hanging="340"/>
      </w:pPr>
      <w:r>
        <w:rPr>
          <w:rFonts w:ascii="Times New Roman+" w:hAnsi="Times New Roman+"/>
        </w:rPr>
        <w:t xml:space="preserve">Gli identificativi numerici indicati a fianco di ogni sessione e voce fanno riferimenti a quelli riportati nel manuale RNDT per la </w:t>
      </w:r>
      <w:hyperlink r:id="rId102" w:history="1">
        <w:r>
          <w:rPr>
            <w:rStyle w:val="CollegamentoInternet"/>
            <w:rFonts w:ascii="Times New Roman+" w:hAnsi="Times New Roman+"/>
          </w:rPr>
          <w:t>compilazione dei metadati sui dati</w:t>
        </w:r>
      </w:hyperlink>
      <w:r>
        <w:rPr>
          <w:rFonts w:ascii="Times New Roman+" w:hAnsi="Times New Roman+"/>
        </w:rPr>
        <w:t xml:space="preserve"> v. 2.0 del 25/07/2014; si fa quindi riferimento a tale manuale per la definizione e le regole dei contenuti delle singole voci.</w:t>
      </w:r>
    </w:p>
    <w:p w14:paraId="1F8BFC36" w14:textId="77777777" w:rsidR="005D0F5E" w:rsidRDefault="005D0F5E" w:rsidP="005D0F5E">
      <w:pPr>
        <w:pStyle w:val="BodyText"/>
        <w:ind w:left="1077" w:hanging="340"/>
      </w:pPr>
      <w:r>
        <w:t>Per ogni sessione si riporta l’origine dei soli valori precompilati.</w:t>
      </w:r>
    </w:p>
    <w:p w14:paraId="5857694D" w14:textId="77777777" w:rsidR="005D0F5E" w:rsidRPr="000321A6" w:rsidRDefault="005D0F5E" w:rsidP="005D0F5E">
      <w:pPr>
        <w:pStyle w:val="BodyText"/>
        <w:ind w:left="1077" w:hanging="340"/>
        <w:rPr>
          <w:b/>
          <w:color w:val="FF0000"/>
          <w:sz w:val="24"/>
        </w:rPr>
      </w:pPr>
      <w:r w:rsidRPr="000321A6">
        <w:rPr>
          <w:b/>
          <w:bCs/>
          <w:color w:val="FF0000"/>
        </w:rPr>
        <w:t xml:space="preserve">2.1.2 </w:t>
      </w:r>
      <w:r w:rsidRPr="000321A6">
        <w:rPr>
          <w:b/>
          <w:color w:val="FF0000"/>
          <w:sz w:val="24"/>
        </w:rPr>
        <w:t>Identificazione dei dati</w:t>
      </w:r>
    </w:p>
    <w:p w14:paraId="2C6F85F7" w14:textId="2BB28DDA" w:rsidR="005D0F5E" w:rsidRDefault="005D0F5E" w:rsidP="005D0F5E">
      <w:pPr>
        <w:pStyle w:val="BodyText"/>
        <w:numPr>
          <w:ilvl w:val="0"/>
          <w:numId w:val="63"/>
        </w:numPr>
        <w:ind w:left="1077" w:hanging="340"/>
      </w:pPr>
      <w:r>
        <w:rPr>
          <w:rFonts w:ascii="Times New Roman+" w:hAnsi="Times New Roman+"/>
        </w:rPr>
        <w:lastRenderedPageBreak/>
        <w:t xml:space="preserve">Gli identificativi numerici indicati a fianco di ogni sessione e voce fanno riferimenti a quelli riportati nel manuale RNDT per la </w:t>
      </w:r>
      <w:hyperlink r:id="rId103" w:history="1">
        <w:r>
          <w:rPr>
            <w:rStyle w:val="CollegamentoInternet"/>
            <w:rFonts w:ascii="Times New Roman+" w:hAnsi="Times New Roman+"/>
          </w:rPr>
          <w:t>compilazione dei metadati sui dati</w:t>
        </w:r>
      </w:hyperlink>
      <w:r>
        <w:rPr>
          <w:rFonts w:ascii="Times New Roman+" w:hAnsi="Times New Roman+"/>
        </w:rPr>
        <w:t xml:space="preserve"> v. 2.0 del 25/07/2014; si fa quindi riferimento a tale manuale per la definizione e le regole dei contenuti delle singole voci.</w:t>
      </w:r>
    </w:p>
    <w:p w14:paraId="4D732A26" w14:textId="77777777" w:rsidR="005D0F5E" w:rsidRDefault="005D0F5E" w:rsidP="005D0F5E">
      <w:pPr>
        <w:pStyle w:val="BodyText"/>
        <w:numPr>
          <w:ilvl w:val="0"/>
          <w:numId w:val="63"/>
        </w:numPr>
        <w:ind w:left="1077" w:hanging="340"/>
      </w:pPr>
      <w:r>
        <w:rPr>
          <w:rFonts w:ascii="Times New Roman+" w:hAnsi="Times New Roman+"/>
        </w:rPr>
        <w:t xml:space="preserve">Le voci </w:t>
      </w:r>
      <w:r>
        <w:rPr>
          <w:rFonts w:ascii="Times New Roman+" w:hAnsi="Times New Roman+"/>
          <w:i/>
          <w:iCs/>
        </w:rPr>
        <w:t>2.1.2.1 – Titolo</w:t>
      </w:r>
      <w:r>
        <w:rPr>
          <w:rFonts w:ascii="Times New Roman+" w:hAnsi="Times New Roman+"/>
        </w:rPr>
        <w:t xml:space="preserve"> e </w:t>
      </w:r>
      <w:r>
        <w:rPr>
          <w:rFonts w:ascii="Times New Roman+" w:hAnsi="Times New Roman+"/>
          <w:i/>
          <w:iCs/>
        </w:rPr>
        <w:t>2.1.2.8 – Descrizione</w:t>
      </w:r>
      <w:r>
        <w:rPr>
          <w:rFonts w:ascii="Times New Roman+" w:hAnsi="Times New Roman+"/>
        </w:rPr>
        <w:t xml:space="preserve"> sono compilate automaticamente se compilate a livello del corrispondente progetto QGIS nella sessione </w:t>
      </w:r>
      <w:r>
        <w:rPr>
          <w:rFonts w:ascii="Times New Roman+" w:hAnsi="Times New Roman+"/>
          <w:i/>
          <w:iCs/>
        </w:rPr>
        <w:t>Progetto → Proprietà del progetto → QGIS Server: Capabilities del Servizio</w:t>
      </w:r>
    </w:p>
    <w:p w14:paraId="5624D057" w14:textId="42D05E5E" w:rsidR="005D0F5E" w:rsidRDefault="005D0F5E" w:rsidP="005D0F5E">
      <w:pPr>
        <w:pStyle w:val="BodyText"/>
        <w:ind w:left="1077" w:hanging="340"/>
        <w:jc w:val="center"/>
      </w:pPr>
      <w:r>
        <w:rPr>
          <w:noProof/>
        </w:rPr>
        <w:drawing>
          <wp:inline distT="0" distB="0" distL="0" distR="0" wp14:anchorId="781D7A49" wp14:editId="16E74F0D">
            <wp:extent cx="5098415" cy="3248025"/>
            <wp:effectExtent l="0" t="0" r="698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7FF5" w14:textId="77777777" w:rsidR="005D0F5E" w:rsidRDefault="005D0F5E" w:rsidP="005D0F5E">
      <w:pPr>
        <w:pStyle w:val="BodyText"/>
        <w:numPr>
          <w:ilvl w:val="0"/>
          <w:numId w:val="63"/>
        </w:numPr>
        <w:ind w:left="1077" w:hanging="340"/>
      </w:pPr>
      <w:r>
        <w:rPr>
          <w:rFonts w:ascii="Times New Roman+" w:hAnsi="Times New Roman+"/>
        </w:rPr>
        <w:t>Nel caso in cui il Responsabile del Dato corrisponda al Responsabile del Catalogo, tutte le voci corrispondenti all’identificativo 2.1.2.4 possono essere lasciate in bianco. Saranno quindi compilate automaticamente con i dati relativi al Responsabile del Catalogo.</w:t>
      </w:r>
    </w:p>
    <w:p w14:paraId="4D8EB87D" w14:textId="77777777" w:rsidR="005D0F5E" w:rsidRDefault="005D0F5E" w:rsidP="005D0F5E">
      <w:pPr>
        <w:pStyle w:val="BodyText"/>
        <w:ind w:left="0"/>
      </w:pPr>
    </w:p>
    <w:p w14:paraId="77486F1F" w14:textId="7076FD71" w:rsidR="005D0F5E" w:rsidRDefault="005D0F5E" w:rsidP="005D0F5E">
      <w:pPr>
        <w:pStyle w:val="BodyText"/>
        <w:ind w:left="0"/>
      </w:pPr>
      <w:r>
        <w:rPr>
          <w:noProof/>
        </w:rPr>
        <w:lastRenderedPageBreak/>
        <w:drawing>
          <wp:inline distT="0" distB="0" distL="0" distR="0" wp14:anchorId="1DE93683" wp14:editId="25094A60">
            <wp:extent cx="2940685" cy="57499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574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6DCF9F6" wp14:editId="503B0C0A">
            <wp:extent cx="3116580" cy="5727700"/>
            <wp:effectExtent l="0" t="0" r="762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BDEB1" w14:textId="77777777" w:rsidR="005D0F5E" w:rsidRPr="000321A6" w:rsidRDefault="005D0F5E" w:rsidP="005D0F5E">
      <w:pPr>
        <w:pStyle w:val="BodyText"/>
        <w:rPr>
          <w:b/>
          <w:bCs/>
          <w:color w:val="FF0000"/>
        </w:rPr>
      </w:pPr>
      <w:r w:rsidRPr="000321A6">
        <w:rPr>
          <w:b/>
          <w:bCs/>
          <w:color w:val="FF0000"/>
        </w:rPr>
        <w:tab/>
        <w:t>2.1.3 Vincoli sui dati</w:t>
      </w:r>
    </w:p>
    <w:p w14:paraId="7DFAEB76" w14:textId="7BF8B3B1" w:rsidR="005D0F5E" w:rsidRDefault="005D0F5E" w:rsidP="005D0F5E">
      <w:pPr>
        <w:pStyle w:val="BodyText"/>
        <w:numPr>
          <w:ilvl w:val="0"/>
          <w:numId w:val="64"/>
        </w:numPr>
        <w:ind w:left="1077" w:hanging="340"/>
      </w:pPr>
      <w:r>
        <w:rPr>
          <w:rFonts w:ascii="Times New Roman+" w:hAnsi="Times New Roman+"/>
        </w:rPr>
        <w:t xml:space="preserve">Gli identificativi numerici indicati a fianco di ogni sessione e voce fanno riferimenti a quelli riportati nel manuale RNDT per la </w:t>
      </w:r>
      <w:hyperlink r:id="rId107" w:history="1">
        <w:r>
          <w:rPr>
            <w:rStyle w:val="CollegamentoInternet"/>
            <w:rFonts w:ascii="Times New Roman+" w:hAnsi="Times New Roman+"/>
          </w:rPr>
          <w:t>compilazione dei metadati sui dati</w:t>
        </w:r>
      </w:hyperlink>
      <w:r>
        <w:rPr>
          <w:rFonts w:ascii="Times New Roman+" w:hAnsi="Times New Roman+"/>
        </w:rPr>
        <w:t xml:space="preserve"> v. 2.0 del 25/07/2014; si fa quindi riferimento a tale manuale per la definizione e le regole dei contenuti delle singole voci.</w:t>
      </w:r>
    </w:p>
    <w:p w14:paraId="1E2812CB" w14:textId="799E7DD4" w:rsidR="005D0F5E" w:rsidRDefault="005D0F5E" w:rsidP="005D0F5E">
      <w:pPr>
        <w:pStyle w:val="BodyText"/>
      </w:pPr>
      <w:r>
        <w:rPr>
          <w:noProof/>
        </w:rPr>
        <w:lastRenderedPageBreak/>
        <w:drawing>
          <wp:inline distT="0" distB="0" distL="0" distR="0" wp14:anchorId="366E18F3" wp14:editId="5C887287">
            <wp:extent cx="3818255" cy="35915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5B238" w14:textId="77777777" w:rsidR="005D0F5E" w:rsidRPr="000321A6" w:rsidRDefault="005D0F5E" w:rsidP="005D0F5E">
      <w:pPr>
        <w:pStyle w:val="BodyText"/>
        <w:rPr>
          <w:color w:val="FF0000"/>
        </w:rPr>
      </w:pPr>
      <w:r w:rsidRPr="000321A6">
        <w:rPr>
          <w:color w:val="FF0000"/>
        </w:rPr>
        <w:tab/>
      </w:r>
      <w:r w:rsidRPr="000321A6">
        <w:rPr>
          <w:b/>
          <w:bCs/>
          <w:color w:val="FF0000"/>
        </w:rPr>
        <w:t>2.1.4 Estensione dei dati</w:t>
      </w:r>
    </w:p>
    <w:p w14:paraId="1272B1DD" w14:textId="0F1282CB" w:rsidR="005D0F5E" w:rsidRDefault="005D0F5E" w:rsidP="005D0F5E">
      <w:pPr>
        <w:pStyle w:val="BodyText"/>
        <w:numPr>
          <w:ilvl w:val="0"/>
          <w:numId w:val="65"/>
        </w:numPr>
        <w:ind w:left="1077" w:hanging="340"/>
      </w:pPr>
      <w:r>
        <w:rPr>
          <w:rFonts w:ascii="Times New Roman+" w:hAnsi="Times New Roman+"/>
        </w:rPr>
        <w:t xml:space="preserve">Gli identificativi numerici indicati a fianco di ogni sessione e voce fanno riferimenti a quelli riportati nel manuale RNDT per la </w:t>
      </w:r>
      <w:hyperlink r:id="rId109" w:history="1">
        <w:r>
          <w:rPr>
            <w:rStyle w:val="CollegamentoInternet"/>
            <w:rFonts w:ascii="Times New Roman+" w:hAnsi="Times New Roman+"/>
          </w:rPr>
          <w:t>compilazione dei metadati sui dati</w:t>
        </w:r>
      </w:hyperlink>
      <w:r>
        <w:rPr>
          <w:rFonts w:ascii="Times New Roman+" w:hAnsi="Times New Roman+"/>
        </w:rPr>
        <w:t xml:space="preserve"> v. 2.0 del 25/07/2014; si fa quindi riferimento a tale manuale per la definizione e le regole dei contenuti delle singole voci.</w:t>
      </w:r>
    </w:p>
    <w:p w14:paraId="551E2282" w14:textId="77777777" w:rsidR="005D0F5E" w:rsidRDefault="005D0F5E" w:rsidP="005D0F5E">
      <w:pPr>
        <w:pStyle w:val="BodyText"/>
        <w:numPr>
          <w:ilvl w:val="0"/>
          <w:numId w:val="65"/>
        </w:numPr>
        <w:ind w:left="1077" w:hanging="340"/>
      </w:pPr>
      <w:r>
        <w:rPr>
          <w:rFonts w:ascii="Times New Roman+" w:hAnsi="Times New Roman+"/>
        </w:rPr>
        <w:t xml:space="preserve">La voce </w:t>
      </w:r>
      <w:r>
        <w:rPr>
          <w:rFonts w:ascii="Times New Roman+" w:hAnsi="Times New Roman+"/>
          <w:i/>
          <w:iCs/>
        </w:rPr>
        <w:t>2.1.4.1 – Estensione geografica</w:t>
      </w:r>
      <w:r>
        <w:rPr>
          <w:rFonts w:ascii="Times New Roman+" w:hAnsi="Times New Roman+"/>
        </w:rPr>
        <w:t xml:space="preserve"> è compilata automaticamente dal modulo che ne deriva i valori direttamente dal dato geografico</w:t>
      </w:r>
    </w:p>
    <w:p w14:paraId="001EC10D" w14:textId="3EA38B32" w:rsidR="005D0F5E" w:rsidRDefault="005D0F5E" w:rsidP="005D0F5E">
      <w:pPr>
        <w:pStyle w:val="BodyText"/>
      </w:pPr>
      <w:r>
        <w:rPr>
          <w:noProof/>
        </w:rPr>
        <w:lastRenderedPageBreak/>
        <w:drawing>
          <wp:inline distT="0" distB="0" distL="0" distR="0" wp14:anchorId="38C0002A" wp14:editId="0E005AAE">
            <wp:extent cx="3848100" cy="2670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0D1CF" w14:textId="77777777" w:rsidR="005D0F5E" w:rsidRPr="000321A6" w:rsidRDefault="005D0F5E" w:rsidP="005D0F5E">
      <w:pPr>
        <w:pStyle w:val="BodyText"/>
        <w:rPr>
          <w:color w:val="FF0000"/>
        </w:rPr>
      </w:pPr>
      <w:r>
        <w:tab/>
      </w:r>
      <w:r w:rsidRPr="000321A6">
        <w:rPr>
          <w:b/>
          <w:bCs/>
          <w:color w:val="FF0000"/>
        </w:rPr>
        <w:t>2.1.5 Qualità dei dati</w:t>
      </w:r>
    </w:p>
    <w:p w14:paraId="69DDD3FB" w14:textId="54305207" w:rsidR="005D0F5E" w:rsidRDefault="005D0F5E" w:rsidP="005D0F5E">
      <w:pPr>
        <w:pStyle w:val="BodyText"/>
        <w:numPr>
          <w:ilvl w:val="0"/>
          <w:numId w:val="66"/>
        </w:numPr>
        <w:ind w:left="1077" w:hanging="340"/>
      </w:pPr>
      <w:r>
        <w:rPr>
          <w:rFonts w:ascii="Times New Roman+" w:hAnsi="Times New Roman+"/>
        </w:rPr>
        <w:t xml:space="preserve">Gli identificativi numerici indicati a fianco di ogni sessione e voce fanno riferimenti a quelli riportati nel manuale RNDT per la </w:t>
      </w:r>
      <w:hyperlink r:id="rId111" w:history="1">
        <w:r>
          <w:rPr>
            <w:rStyle w:val="CollegamentoInternet"/>
            <w:rFonts w:ascii="Times New Roman+" w:hAnsi="Times New Roman+"/>
          </w:rPr>
          <w:t>compilazione dei metadati sui dati</w:t>
        </w:r>
      </w:hyperlink>
      <w:r>
        <w:rPr>
          <w:rFonts w:ascii="Times New Roman+" w:hAnsi="Times New Roman+"/>
        </w:rPr>
        <w:t xml:space="preserve"> v. 2.0 del 25/07/2014; si fa quindi riferimento a tale manuale per la definizione e le regole dei contenuti delle singole voci.</w:t>
      </w:r>
    </w:p>
    <w:p w14:paraId="7E1A2DFB" w14:textId="2481315C" w:rsidR="005D0F5E" w:rsidRDefault="005D0F5E" w:rsidP="005D0F5E">
      <w:pPr>
        <w:pStyle w:val="BodyText"/>
      </w:pPr>
      <w:r>
        <w:rPr>
          <w:noProof/>
        </w:rPr>
        <w:drawing>
          <wp:inline distT="0" distB="0" distL="0" distR="0" wp14:anchorId="38D31596" wp14:editId="5FBE59A0">
            <wp:extent cx="4316095" cy="3255010"/>
            <wp:effectExtent l="0" t="0" r="825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2E24E" w14:textId="77777777" w:rsidR="005D0F5E" w:rsidRPr="000321A6" w:rsidRDefault="005D0F5E" w:rsidP="005D0F5E">
      <w:pPr>
        <w:pStyle w:val="BodyText"/>
        <w:rPr>
          <w:color w:val="FF0000"/>
        </w:rPr>
      </w:pPr>
      <w:r>
        <w:tab/>
      </w:r>
      <w:r w:rsidRPr="000321A6">
        <w:rPr>
          <w:b/>
          <w:bCs/>
          <w:color w:val="FF0000"/>
        </w:rPr>
        <w:t>2.1.6 Sistema di riferimento</w:t>
      </w:r>
    </w:p>
    <w:p w14:paraId="6590A85E" w14:textId="5CC7BDCB" w:rsidR="005D0F5E" w:rsidRDefault="005D0F5E" w:rsidP="005D0F5E">
      <w:pPr>
        <w:pStyle w:val="BodyText"/>
        <w:numPr>
          <w:ilvl w:val="0"/>
          <w:numId w:val="67"/>
        </w:numPr>
        <w:ind w:left="1077" w:hanging="340"/>
      </w:pPr>
      <w:r>
        <w:rPr>
          <w:rFonts w:ascii="Times New Roman+" w:hAnsi="Times New Roman+"/>
        </w:rPr>
        <w:lastRenderedPageBreak/>
        <w:t xml:space="preserve">Gli identificativi numerici indicati a fianco di ogni sessione e voce fanno riferimenti a quelli riportati nel manuale RNDT per la </w:t>
      </w:r>
      <w:hyperlink r:id="rId113" w:history="1">
        <w:r>
          <w:rPr>
            <w:rStyle w:val="CollegamentoInternet"/>
            <w:rFonts w:ascii="Times New Roman+" w:hAnsi="Times New Roman+"/>
          </w:rPr>
          <w:t>compilazione dei metadati sui dati</w:t>
        </w:r>
      </w:hyperlink>
      <w:r>
        <w:rPr>
          <w:rFonts w:ascii="Times New Roman+" w:hAnsi="Times New Roman+"/>
        </w:rPr>
        <w:t xml:space="preserve"> v. 2.0 del 25/07/2014; si fa quindi riferimento a tale manuale per la definizione e le regole dei contenuti delle singole voci.</w:t>
      </w:r>
    </w:p>
    <w:p w14:paraId="79981CC6" w14:textId="1F9E80F6" w:rsidR="005D0F5E" w:rsidRDefault="005D0F5E" w:rsidP="005D0F5E">
      <w:pPr>
        <w:pStyle w:val="BodyText"/>
      </w:pPr>
      <w:r>
        <w:rPr>
          <w:noProof/>
        </w:rPr>
        <w:drawing>
          <wp:inline distT="0" distB="0" distL="0" distR="0" wp14:anchorId="14EFFC87" wp14:editId="3085FF43">
            <wp:extent cx="4352290" cy="922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D715" w14:textId="77777777" w:rsidR="005D0F5E" w:rsidRPr="000321A6" w:rsidRDefault="005D0F5E" w:rsidP="005D0F5E">
      <w:pPr>
        <w:pStyle w:val="BodyText"/>
        <w:rPr>
          <w:color w:val="FF0000"/>
        </w:rPr>
      </w:pPr>
      <w:r w:rsidRPr="000321A6">
        <w:rPr>
          <w:color w:val="FF0000"/>
        </w:rPr>
        <w:tab/>
      </w:r>
      <w:r w:rsidRPr="000321A6">
        <w:rPr>
          <w:b/>
          <w:bCs/>
          <w:color w:val="FF0000"/>
        </w:rPr>
        <w:t>2.1.7 Distributore</w:t>
      </w:r>
    </w:p>
    <w:p w14:paraId="780C23E8" w14:textId="75C8FA1F" w:rsidR="005D0F5E" w:rsidRDefault="005D0F5E" w:rsidP="005D0F5E">
      <w:pPr>
        <w:pStyle w:val="BodyText"/>
        <w:numPr>
          <w:ilvl w:val="0"/>
          <w:numId w:val="68"/>
        </w:numPr>
        <w:ind w:left="1077" w:hanging="340"/>
      </w:pPr>
      <w:r>
        <w:rPr>
          <w:rFonts w:ascii="Times New Roman+" w:hAnsi="Times New Roman+"/>
        </w:rPr>
        <w:t xml:space="preserve">Gli identificativi numerici indicati a fianco di ogni sessione e voce fanno riferimenti a quelli riportati nel manuale RNDT per la </w:t>
      </w:r>
      <w:hyperlink r:id="rId115" w:history="1">
        <w:r>
          <w:rPr>
            <w:rStyle w:val="CollegamentoInternet"/>
            <w:rFonts w:ascii="Times New Roman+" w:hAnsi="Times New Roman+"/>
          </w:rPr>
          <w:t>compilazione dei metadati sui dati</w:t>
        </w:r>
      </w:hyperlink>
      <w:r>
        <w:rPr>
          <w:rFonts w:ascii="Times New Roman+" w:hAnsi="Times New Roman+"/>
        </w:rPr>
        <w:t xml:space="preserve"> v. 2.0 del 25/07/2014; si fa quindi riferimento a tale manuale per la definizione e le regole dei contenuti delle singole voci.</w:t>
      </w:r>
    </w:p>
    <w:p w14:paraId="04CA6EF9" w14:textId="77777777" w:rsidR="005D0F5E" w:rsidRDefault="005D0F5E" w:rsidP="005D0F5E">
      <w:pPr>
        <w:pStyle w:val="BodyText"/>
        <w:numPr>
          <w:ilvl w:val="0"/>
          <w:numId w:val="68"/>
        </w:numPr>
        <w:ind w:left="1077" w:hanging="340"/>
      </w:pPr>
      <w:r>
        <w:rPr>
          <w:rFonts w:ascii="Times New Roman+" w:hAnsi="Times New Roman+"/>
        </w:rPr>
        <w:t>Nel caso in cui il Distributore del Dato corrisponda al Responsabile del Catalogo, tutte le voci corrispondenti all’identificativo 2.1.7.2 possono essere lasciate in bianco. Saranno quindi compilate automaticamente con i dati relativi al Responsabile del Catalogo.</w:t>
      </w:r>
    </w:p>
    <w:p w14:paraId="65100B50" w14:textId="2F4404BD" w:rsidR="005D0F5E" w:rsidRDefault="005D0F5E" w:rsidP="005D0F5E">
      <w:pPr>
        <w:pStyle w:val="BodyText"/>
      </w:pPr>
      <w:r>
        <w:rPr>
          <w:noProof/>
        </w:rPr>
        <w:drawing>
          <wp:inline distT="0" distB="0" distL="0" distR="0" wp14:anchorId="55B78322" wp14:editId="51B1DBA4">
            <wp:extent cx="4323080" cy="356235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2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0F5E" w:rsidSect="005D0F5E">
      <w:headerReference w:type="default" r:id="rId117"/>
      <w:footerReference w:type="default" r:id="rId118"/>
      <w:headerReference w:type="first" r:id="rId119"/>
      <w:footerReference w:type="first" r:id="rId120"/>
      <w:pgSz w:w="11906" w:h="16838"/>
      <w:pgMar w:top="1134" w:right="1134" w:bottom="1843" w:left="1134" w:header="720" w:footer="57" w:gutter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49635" w14:textId="77777777" w:rsidR="00E15DA4" w:rsidRDefault="00E15DA4">
      <w:r>
        <w:separator/>
      </w:r>
    </w:p>
  </w:endnote>
  <w:endnote w:type="continuationSeparator" w:id="0">
    <w:p w14:paraId="76DD1DF2" w14:textId="77777777" w:rsidR="00E15DA4" w:rsidRDefault="00E15D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G Mincho Light J">
    <w:panose1 w:val="00000000000000000000"/>
    <w:charset w:val="00"/>
    <w:family w:val="roman"/>
    <w:notTrueType/>
    <w:pitch w:val="default"/>
  </w:font>
  <w:font w:name="Bitstream Vera Sans">
    <w:altName w:val="Calibri"/>
    <w:charset w:val="01"/>
    <w:family w:val="roman"/>
    <w:pitch w:val="variable"/>
  </w:font>
  <w:font w:name="Bitstream Vera Serif">
    <w:altName w:val="Cambria"/>
    <w:charset w:val="01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tarSymbol">
    <w:altName w:val="Cambria"/>
    <w:panose1 w:val="00000000000000000000"/>
    <w:charset w:val="00"/>
    <w:family w:val="roman"/>
    <w:notTrueType/>
    <w:pitch w:val="default"/>
  </w:font>
  <w:font w:name="Nimbus Mono L"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jaVuSans">
    <w:panose1 w:val="00000000000000000000"/>
    <w:charset w:val="00"/>
    <w:family w:val="roman"/>
    <w:notTrueType/>
    <w:pitch w:val="default"/>
  </w:font>
  <w:font w:name="Times New Roman+">
    <w:altName w:val="Times New Roman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863A4" w14:textId="777C2CDE" w:rsidR="002F3057" w:rsidRDefault="00D35103" w:rsidP="002F3057">
    <w:pPr>
      <w:pStyle w:val="Pidipaginadispari-Titolodocumento"/>
      <w:jc w:val="right"/>
    </w:pPr>
    <w:r>
      <w:t xml:space="preserve"> </w:t>
    </w:r>
    <w:r w:rsidR="002F3057">
      <w:rPr>
        <w:noProof/>
        <w:lang w:eastAsia="it-IT"/>
      </w:rPr>
      <mc:AlternateContent>
        <mc:Choice Requires="wps">
          <w:drawing>
            <wp:anchor distT="0" distB="0" distL="0" distR="0" simplePos="0" relativeHeight="251713536" behindDoc="1" locked="0" layoutInCell="0" allowOverlap="1" wp14:anchorId="0ECE88CF" wp14:editId="246320FA">
              <wp:simplePos x="0" y="0"/>
              <wp:positionH relativeFrom="column">
                <wp:posOffset>0</wp:posOffset>
              </wp:positionH>
              <wp:positionV relativeFrom="page">
                <wp:posOffset>9921240</wp:posOffset>
              </wp:positionV>
              <wp:extent cx="459105" cy="245745"/>
              <wp:effectExtent l="0" t="0" r="0" b="0"/>
              <wp:wrapNone/>
              <wp:docPr id="8" name="Casella di tes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8640" cy="2451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6BA8635A" w14:textId="77777777" w:rsidR="002F3057" w:rsidRDefault="002F3057" w:rsidP="002F3057">
                          <w:pPr>
                            <w:pStyle w:val="Footer"/>
                            <w:rPr>
                              <w:rStyle w:val="PageNumber"/>
                              <w:color w:val="595959" w:themeColor="text1" w:themeTint="A6"/>
                              <w:sz w:val="20"/>
                            </w:rPr>
                          </w:pPr>
                          <w:r>
                            <w:rPr>
                              <w:rStyle w:val="PageNumber"/>
                              <w:color w:val="595959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  <w:color w:val="595959"/>
                              <w:sz w:val="20"/>
                            </w:rPr>
                            <w:instrText>PAGE</w:instrText>
                          </w:r>
                          <w:r>
                            <w:rPr>
                              <w:rStyle w:val="PageNumber"/>
                              <w:color w:val="595959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  <w:color w:val="595959"/>
                              <w:sz w:val="20"/>
                            </w:rPr>
                            <w:t>16</w:t>
                          </w:r>
                          <w:r>
                            <w:rPr>
                              <w:rStyle w:val="PageNumber"/>
                              <w:color w:val="595959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>
                      <a:spAutoFit/>
                    </wps:bodyPr>
                  </wps:wsp>
                </a:graphicData>
              </a:graphic>
              <wp14:sizeRelV relativeFrom="margin">
                <wp14:pctHeight>20000</wp14:pctHeight>
              </wp14:sizeRelV>
            </wp:anchor>
          </w:drawing>
        </mc:Choice>
        <mc:Fallback>
          <w:pict>
            <v:rect w14:anchorId="0ECE88CF" id="Casella di testo 2" o:spid="_x0000_s1026" style="position:absolute;left:0;text-align:left;margin-left:0;margin-top:781.2pt;width:36.15pt;height:19.35pt;z-index:-251602944;visibility:visible;mso-wrap-style:square;mso-height-percent:200;mso-wrap-distance-left:0;mso-wrap-distance-top:0;mso-wrap-distance-right:0;mso-wrap-distance-bottom:0;mso-position-horizontal:absolute;mso-position-horizontal-relative:text;mso-position-vertical:absolute;mso-position-vertical-relative:page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" o:allowincell="f" filled="f" stroked="f">
              <v:textbox style="mso-fit-shape-to-text:t">
                <w:txbxContent>
                  <w:p w14:paraId="6BA8635A" w14:textId="77777777" w:rsidR="002F3057" w:rsidRDefault="002F3057" w:rsidP="002F3057">
                    <w:pPr>
                      <w:pStyle w:val="Footer"/>
                      <w:rPr>
                        <w:rStyle w:val="PageNumber"/>
                        <w:color w:val="595959" w:themeColor="text1" w:themeTint="A6"/>
                        <w:sz w:val="20"/>
                      </w:rPr>
                    </w:pPr>
                    <w:r>
                      <w:rPr>
                        <w:rStyle w:val="PageNumber"/>
                        <w:color w:val="595959"/>
                        <w:sz w:val="20"/>
                      </w:rPr>
                      <w:fldChar w:fldCharType="begin"/>
                    </w:r>
                    <w:r>
                      <w:rPr>
                        <w:rStyle w:val="PageNumber"/>
                        <w:color w:val="595959"/>
                        <w:sz w:val="20"/>
                      </w:rPr>
                      <w:instrText>PAGE</w:instrText>
                    </w:r>
                    <w:r>
                      <w:rPr>
                        <w:rStyle w:val="PageNumber"/>
                        <w:color w:val="595959"/>
                        <w:sz w:val="20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  <w:color w:val="595959"/>
                        <w:sz w:val="20"/>
                      </w:rPr>
                      <w:t>16</w:t>
                    </w:r>
                    <w:r>
                      <w:rPr>
                        <w:rStyle w:val="PageNumber"/>
                        <w:color w:val="595959"/>
                        <w:sz w:val="20"/>
                      </w:rPr>
                      <w:fldChar w:fldCharType="end"/>
                    </w:r>
                  </w:p>
                </w:txbxContent>
              </v:textbox>
              <w10:wrap anchory="page"/>
            </v:rect>
          </w:pict>
        </mc:Fallback>
      </mc:AlternateContent>
    </w:r>
    <w:r w:rsidR="002F3057">
      <w:t xml:space="preserve"> Progetto SIT MEV 2 – Manuale d</w:t>
    </w:r>
    <w:r w:rsidR="009F5EE4">
      <w:t>i Gestione Applicativa</w:t>
    </w:r>
    <w:r w:rsidR="002F3057">
      <w:t xml:space="preserve"> del SIT pkt35-2</w:t>
    </w:r>
    <w:r w:rsidR="009F5EE4">
      <w:t>6</w:t>
    </w:r>
    <w:r w:rsidR="002F3057">
      <w:t>-2.0, 11/10/2021</w:t>
    </w:r>
  </w:p>
  <w:p w14:paraId="15134C71" w14:textId="77777777" w:rsidR="002F3057" w:rsidRDefault="002F3057" w:rsidP="002F3057">
    <w:pPr>
      <w:pStyle w:val="Pidipaginadispari-ACT"/>
      <w:jc w:val="right"/>
    </w:pPr>
    <w:r>
      <w:rPr>
        <w:noProof/>
        <w:lang w:eastAsia="it-IT"/>
      </w:rPr>
      <w:drawing>
        <wp:anchor distT="0" distB="0" distL="0" distR="0" simplePos="0" relativeHeight="251712512" behindDoc="1" locked="0" layoutInCell="0" allowOverlap="1" wp14:anchorId="09F4DE01" wp14:editId="11F59546">
          <wp:simplePos x="0" y="0"/>
          <wp:positionH relativeFrom="column">
            <wp:posOffset>-775970</wp:posOffset>
          </wp:positionH>
          <wp:positionV relativeFrom="page">
            <wp:posOffset>7162800</wp:posOffset>
          </wp:positionV>
          <wp:extent cx="7560310" cy="3819525"/>
          <wp:effectExtent l="0" t="0" r="0" b="0"/>
          <wp:wrapNone/>
          <wp:docPr id="85" name="Immagine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magine 4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381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lang w:eastAsia="it-IT"/>
      </w:rPr>
      <w:t>Autorità Urbana di Bari</w:t>
    </w:r>
  </w:p>
  <w:p w14:paraId="206857EE" w14:textId="77777777" w:rsidR="002F3057" w:rsidRDefault="002F3057" w:rsidP="002F3057">
    <w:pPr>
      <w:pStyle w:val="Pidipaginadispari-AdG"/>
      <w:jc w:val="right"/>
    </w:pPr>
    <w:r>
      <w:t>Autorità di Gestione del PON Città Metropolitane 2014-2020</w:t>
    </w:r>
  </w:p>
  <w:p w14:paraId="36BEE537" w14:textId="5E0206DF" w:rsidR="00CF30A3" w:rsidRDefault="00CF30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92CE3" w14:textId="64D94023" w:rsidR="002F3057" w:rsidRDefault="002F3057" w:rsidP="002F3057">
    <w:pPr>
      <w:pStyle w:val="Pidipaginadispari-Titolodocumento"/>
      <w:jc w:val="right"/>
    </w:pPr>
    <w:r>
      <w:rPr>
        <w:sz w:val="12"/>
      </w:rPr>
      <w:tab/>
    </w:r>
    <w:r>
      <w:rPr>
        <w:noProof/>
        <w:lang w:eastAsia="it-IT"/>
      </w:rPr>
      <mc:AlternateContent>
        <mc:Choice Requires="wps">
          <w:drawing>
            <wp:anchor distT="0" distB="0" distL="0" distR="0" simplePos="0" relativeHeight="251716608" behindDoc="1" locked="0" layoutInCell="0" allowOverlap="1" wp14:anchorId="5E717CEE" wp14:editId="42D2959F">
              <wp:simplePos x="0" y="0"/>
              <wp:positionH relativeFrom="column">
                <wp:posOffset>0</wp:posOffset>
              </wp:positionH>
              <wp:positionV relativeFrom="page">
                <wp:posOffset>9921240</wp:posOffset>
              </wp:positionV>
              <wp:extent cx="459105" cy="245745"/>
              <wp:effectExtent l="0" t="0" r="0" b="0"/>
              <wp:wrapNone/>
              <wp:docPr id="277" name="Casella di tes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8640" cy="2451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752D6507" w14:textId="77777777" w:rsidR="002F3057" w:rsidRDefault="002F3057" w:rsidP="002F3057">
                          <w:pPr>
                            <w:pStyle w:val="Footer"/>
                            <w:rPr>
                              <w:rStyle w:val="PageNumber"/>
                              <w:color w:val="595959" w:themeColor="text1" w:themeTint="A6"/>
                              <w:sz w:val="20"/>
                            </w:rPr>
                          </w:pPr>
                          <w:r>
                            <w:rPr>
                              <w:rStyle w:val="PageNumber"/>
                              <w:color w:val="595959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  <w:color w:val="595959"/>
                              <w:sz w:val="20"/>
                            </w:rPr>
                            <w:instrText>PAGE</w:instrText>
                          </w:r>
                          <w:r>
                            <w:rPr>
                              <w:rStyle w:val="PageNumber"/>
                              <w:color w:val="595959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  <w:color w:val="595959"/>
                              <w:sz w:val="20"/>
                            </w:rPr>
                            <w:t>16</w:t>
                          </w:r>
                          <w:r>
                            <w:rPr>
                              <w:rStyle w:val="PageNumber"/>
                              <w:color w:val="595959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>
                      <a:spAutoFit/>
                    </wps:bodyPr>
                  </wps:wsp>
                </a:graphicData>
              </a:graphic>
              <wp14:sizeRelV relativeFrom="margin">
                <wp14:pctHeight>20000</wp14:pctHeight>
              </wp14:sizeRelV>
            </wp:anchor>
          </w:drawing>
        </mc:Choice>
        <mc:Fallback>
          <w:pict>
            <v:rect w14:anchorId="5E717CEE" id="_x0000_s1027" style="position:absolute;left:0;text-align:left;margin-left:0;margin-top:781.2pt;width:36.15pt;height:19.35pt;z-index:-251599872;visibility:visible;mso-wrap-style:square;mso-height-percent:200;mso-wrap-distance-left:0;mso-wrap-distance-top:0;mso-wrap-distance-right:0;mso-wrap-distance-bottom:0;mso-position-horizontal:absolute;mso-position-horizontal-relative:text;mso-position-vertical:absolute;mso-position-vertical-relative:page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" o:allowincell="f" filled="f" stroked="f">
              <v:textbox style="mso-fit-shape-to-text:t">
                <w:txbxContent>
                  <w:p w14:paraId="752D6507" w14:textId="77777777" w:rsidR="002F3057" w:rsidRDefault="002F3057" w:rsidP="002F3057">
                    <w:pPr>
                      <w:pStyle w:val="Footer"/>
                      <w:rPr>
                        <w:rStyle w:val="PageNumber"/>
                        <w:color w:val="595959" w:themeColor="text1" w:themeTint="A6"/>
                        <w:sz w:val="20"/>
                      </w:rPr>
                    </w:pPr>
                    <w:r>
                      <w:rPr>
                        <w:rStyle w:val="PageNumber"/>
                        <w:color w:val="595959"/>
                        <w:sz w:val="20"/>
                      </w:rPr>
                      <w:fldChar w:fldCharType="begin"/>
                    </w:r>
                    <w:r>
                      <w:rPr>
                        <w:rStyle w:val="PageNumber"/>
                        <w:color w:val="595959"/>
                        <w:sz w:val="20"/>
                      </w:rPr>
                      <w:instrText>PAGE</w:instrText>
                    </w:r>
                    <w:r>
                      <w:rPr>
                        <w:rStyle w:val="PageNumber"/>
                        <w:color w:val="595959"/>
                        <w:sz w:val="20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  <w:color w:val="595959"/>
                        <w:sz w:val="20"/>
                      </w:rPr>
                      <w:t>16</w:t>
                    </w:r>
                    <w:r>
                      <w:rPr>
                        <w:rStyle w:val="PageNumber"/>
                        <w:color w:val="595959"/>
                        <w:sz w:val="20"/>
                      </w:rPr>
                      <w:fldChar w:fldCharType="end"/>
                    </w:r>
                  </w:p>
                </w:txbxContent>
              </v:textbox>
              <w10:wrap anchory="page"/>
            </v:rect>
          </w:pict>
        </mc:Fallback>
      </mc:AlternateContent>
    </w:r>
    <w:r>
      <w:t xml:space="preserve"> Progetto SIT MEV 2 – Manuale d</w:t>
    </w:r>
    <w:r w:rsidR="009F5EE4">
      <w:t>i Gestione Applicativa d</w:t>
    </w:r>
    <w:r>
      <w:t>el SIT pkt35-2</w:t>
    </w:r>
    <w:r w:rsidR="009F5EE4">
      <w:t>6</w:t>
    </w:r>
    <w:r>
      <w:t>-2.0, 11/10/2021</w:t>
    </w:r>
  </w:p>
  <w:p w14:paraId="0EEBE552" w14:textId="77777777" w:rsidR="002F3057" w:rsidRDefault="002F3057" w:rsidP="002F3057">
    <w:pPr>
      <w:pStyle w:val="Pidipaginadispari-ACT"/>
      <w:jc w:val="right"/>
    </w:pPr>
    <w:r>
      <w:rPr>
        <w:noProof/>
        <w:lang w:eastAsia="it-IT"/>
      </w:rPr>
      <w:drawing>
        <wp:anchor distT="0" distB="0" distL="0" distR="0" simplePos="0" relativeHeight="251715584" behindDoc="1" locked="0" layoutInCell="0" allowOverlap="1" wp14:anchorId="23C2C277" wp14:editId="01AB1092">
          <wp:simplePos x="0" y="0"/>
          <wp:positionH relativeFrom="column">
            <wp:posOffset>-775970</wp:posOffset>
          </wp:positionH>
          <wp:positionV relativeFrom="page">
            <wp:posOffset>7162800</wp:posOffset>
          </wp:positionV>
          <wp:extent cx="7560310" cy="3819525"/>
          <wp:effectExtent l="0" t="0" r="0" b="0"/>
          <wp:wrapNone/>
          <wp:docPr id="87" name="Immagine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magine 4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381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lang w:eastAsia="it-IT"/>
      </w:rPr>
      <w:t>Autorità Urbana di Bari</w:t>
    </w:r>
  </w:p>
  <w:p w14:paraId="0AC94100" w14:textId="77777777" w:rsidR="002F3057" w:rsidRDefault="002F3057" w:rsidP="002F3057">
    <w:pPr>
      <w:pStyle w:val="Pidipaginadispari-AdG"/>
      <w:jc w:val="right"/>
    </w:pPr>
    <w:r>
      <w:t>Autorità di Gestione del PON Città Metropolitane 2014-2020</w:t>
    </w:r>
  </w:p>
  <w:p w14:paraId="2567E27E" w14:textId="77777777" w:rsidR="00CF30A3" w:rsidRDefault="00CF30A3">
    <w:pPr>
      <w:pStyle w:val="Footer"/>
      <w:jc w:val="center"/>
      <w:rPr>
        <w:sz w:val="14"/>
      </w:rPr>
    </w:pPr>
  </w:p>
  <w:p w14:paraId="1D68AFC7" w14:textId="77777777" w:rsidR="00CF30A3" w:rsidRDefault="00CF30A3">
    <w:pPr>
      <w:pStyle w:val="Footer"/>
      <w:jc w:val="right"/>
      <w:rPr>
        <w:sz w:val="14"/>
      </w:rPr>
    </w:pPr>
  </w:p>
  <w:p w14:paraId="542C1B04" w14:textId="77777777" w:rsidR="00CF30A3" w:rsidRDefault="00CF30A3">
    <w:pPr>
      <w:pStyle w:val="Footer"/>
    </w:pPr>
  </w:p>
  <w:p w14:paraId="3B154B5C" w14:textId="77777777" w:rsidR="00CF30A3" w:rsidRDefault="00CF30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B2FA2" w14:textId="77777777" w:rsidR="00E15DA4" w:rsidRDefault="00E15DA4">
      <w:r>
        <w:separator/>
      </w:r>
    </w:p>
  </w:footnote>
  <w:footnote w:type="continuationSeparator" w:id="0">
    <w:p w14:paraId="31087D7F" w14:textId="77777777" w:rsidR="00E15DA4" w:rsidRDefault="00E15D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CB76D0" w14:textId="77777777" w:rsidR="005B1A06" w:rsidRDefault="005B1A06">
    <w:pPr>
      <w:pStyle w:val="Header"/>
    </w:pPr>
    <w:r>
      <w:rPr>
        <w:noProof/>
      </w:rPr>
      <w:drawing>
        <wp:anchor distT="0" distB="0" distL="0" distR="0" simplePos="0" relativeHeight="251661312" behindDoc="1" locked="0" layoutInCell="0" allowOverlap="1" wp14:anchorId="76531F98" wp14:editId="6DF00CF7">
          <wp:simplePos x="0" y="0"/>
          <wp:positionH relativeFrom="column">
            <wp:posOffset>-821690</wp:posOffset>
          </wp:positionH>
          <wp:positionV relativeFrom="paragraph">
            <wp:posOffset>-539115</wp:posOffset>
          </wp:positionV>
          <wp:extent cx="7653020" cy="10769600"/>
          <wp:effectExtent l="0" t="0" r="0" b="0"/>
          <wp:wrapNone/>
          <wp:docPr id="52" name="Immagin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magine 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53020" cy="1076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2336" behindDoc="1" locked="0" layoutInCell="0" allowOverlap="1" wp14:anchorId="2D2E5E96" wp14:editId="66EF67E6">
          <wp:simplePos x="0" y="0"/>
          <wp:positionH relativeFrom="column">
            <wp:posOffset>6963410</wp:posOffset>
          </wp:positionH>
          <wp:positionV relativeFrom="paragraph">
            <wp:posOffset>6985</wp:posOffset>
          </wp:positionV>
          <wp:extent cx="14605" cy="1265555"/>
          <wp:effectExtent l="0" t="0" r="0" b="0"/>
          <wp:wrapNone/>
          <wp:docPr id="53" name="Immagine 6" descr="/Users/rapaciel/Desktop/top-word-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magine 6" descr="/Users/rapaciel/Desktop/top-word-03.pn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4605" cy="12655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ECEDA" w14:textId="47B781EC" w:rsidR="00CF30A3" w:rsidRDefault="000E4A7B">
    <w:pPr>
      <w:pStyle w:val="Header"/>
    </w:pPr>
    <w:r>
      <w:rPr>
        <w:noProof/>
      </w:rPr>
      <w:drawing>
        <wp:inline distT="0" distB="0" distL="0" distR="0" wp14:anchorId="66000F7A" wp14:editId="54ABBBB9">
          <wp:extent cx="6012156" cy="1259205"/>
          <wp:effectExtent l="0" t="0" r="8255" b="0"/>
          <wp:docPr id="84" name="Immagine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magine 4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083" r="10342"/>
                  <a:stretch/>
                </pic:blipFill>
                <pic:spPr bwMode="auto">
                  <a:xfrm>
                    <a:off x="0" y="0"/>
                    <a:ext cx="6015952" cy="1260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3482C" w14:textId="61409CBF" w:rsidR="00CF30A3" w:rsidRDefault="002F3057">
    <w:pPr>
      <w:pStyle w:val="Header"/>
    </w:pPr>
    <w:r>
      <w:rPr>
        <w:noProof/>
      </w:rPr>
      <w:drawing>
        <wp:inline distT="0" distB="0" distL="0" distR="0" wp14:anchorId="06CA4885" wp14:editId="194CD6D5">
          <wp:extent cx="6012156" cy="1259205"/>
          <wp:effectExtent l="0" t="0" r="8255" b="0"/>
          <wp:docPr id="86" name="Immagine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magine 4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083" r="10342"/>
                  <a:stretch/>
                </pic:blipFill>
                <pic:spPr bwMode="auto">
                  <a:xfrm>
                    <a:off x="0" y="0"/>
                    <a:ext cx="6015952" cy="1260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4935"/>
    <w:multiLevelType w:val="multilevel"/>
    <w:tmpl w:val="888E10DC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32F5166"/>
    <w:multiLevelType w:val="multilevel"/>
    <w:tmpl w:val="D4240E56"/>
    <w:lvl w:ilvl="0">
      <w:start w:val="1"/>
      <w:numFmt w:val="bullet"/>
      <w:lvlText w:val=""/>
      <w:lvlJc w:val="left"/>
      <w:pPr>
        <w:tabs>
          <w:tab w:val="num" w:pos="0"/>
        </w:tabs>
        <w:ind w:left="17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1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7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38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C5A0D6F"/>
    <w:multiLevelType w:val="multilevel"/>
    <w:tmpl w:val="F738DA52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0CDD3090"/>
    <w:multiLevelType w:val="multilevel"/>
    <w:tmpl w:val="74FA408C"/>
    <w:lvl w:ilvl="0">
      <w:start w:val="1"/>
      <w:numFmt w:val="bullet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498"/>
        </w:tabs>
        <w:ind w:left="249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58"/>
        </w:tabs>
        <w:ind w:left="285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18"/>
        </w:tabs>
        <w:ind w:left="321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578"/>
        </w:tabs>
        <w:ind w:left="357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38"/>
        </w:tabs>
        <w:ind w:left="393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58"/>
        </w:tabs>
        <w:ind w:left="465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18"/>
        </w:tabs>
        <w:ind w:left="5018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0DD37F9B"/>
    <w:multiLevelType w:val="multilevel"/>
    <w:tmpl w:val="52144906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0F833FA1"/>
    <w:multiLevelType w:val="multilevel"/>
    <w:tmpl w:val="7368C41E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10955100"/>
    <w:multiLevelType w:val="multilevel"/>
    <w:tmpl w:val="4C2A621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15727526"/>
    <w:multiLevelType w:val="multilevel"/>
    <w:tmpl w:val="F5123E0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15D95F74"/>
    <w:multiLevelType w:val="multilevel"/>
    <w:tmpl w:val="56708C64"/>
    <w:lvl w:ilvl="0">
      <w:start w:val="1"/>
      <w:numFmt w:val="bullet"/>
      <w:pStyle w:val="PKReference"/>
      <w:lvlText w:val=""/>
      <w:lvlJc w:val="left"/>
      <w:pPr>
        <w:tabs>
          <w:tab w:val="num" w:pos="1418"/>
        </w:tabs>
        <w:ind w:left="1418" w:hanging="567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16740FF0"/>
    <w:multiLevelType w:val="multilevel"/>
    <w:tmpl w:val="4334842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1A4753CB"/>
    <w:multiLevelType w:val="multilevel"/>
    <w:tmpl w:val="ABAC8B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BE42E6F"/>
    <w:multiLevelType w:val="multilevel"/>
    <w:tmpl w:val="4E9661EE"/>
    <w:lvl w:ilvl="0">
      <w:start w:val="1"/>
      <w:numFmt w:val="bullet"/>
      <w:lvlText w:val=""/>
      <w:lvlJc w:val="left"/>
      <w:pPr>
        <w:tabs>
          <w:tab w:val="num" w:pos="1003"/>
        </w:tabs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12" w15:restartNumberingAfterBreak="0">
    <w:nsid w:val="1E11345B"/>
    <w:multiLevelType w:val="multilevel"/>
    <w:tmpl w:val="A2D2E3A6"/>
    <w:lvl w:ilvl="0">
      <w:start w:val="1"/>
      <w:numFmt w:val="bullet"/>
      <w:lvlText w:val=""/>
      <w:lvlJc w:val="left"/>
      <w:pPr>
        <w:tabs>
          <w:tab w:val="num" w:pos="1778"/>
        </w:tabs>
        <w:ind w:left="1778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2138"/>
        </w:tabs>
        <w:ind w:left="213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498"/>
        </w:tabs>
        <w:ind w:left="249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58"/>
        </w:tabs>
        <w:ind w:left="285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18"/>
        </w:tabs>
        <w:ind w:left="321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578"/>
        </w:tabs>
        <w:ind w:left="357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38"/>
        </w:tabs>
        <w:ind w:left="393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298"/>
        </w:tabs>
        <w:ind w:left="429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58"/>
        </w:tabs>
        <w:ind w:left="4658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1E904153"/>
    <w:multiLevelType w:val="multilevel"/>
    <w:tmpl w:val="88DC0874"/>
    <w:lvl w:ilvl="0">
      <w:start w:val="1"/>
      <w:numFmt w:val="bullet"/>
      <w:pStyle w:val="ListBullet"/>
      <w:lvlText w:val=""/>
      <w:lvlJc w:val="left"/>
      <w:pPr>
        <w:tabs>
          <w:tab w:val="num" w:pos="1780"/>
        </w:tabs>
        <w:ind w:left="1780" w:hanging="362"/>
      </w:pPr>
      <w:rPr>
        <w:rFonts w:ascii="Wingdings" w:hAnsi="Wingdings" w:cs="Wingdings" w:hint="default"/>
      </w:rPr>
    </w:lvl>
    <w:lvl w:ilvl="1">
      <w:start w:val="1"/>
      <w:numFmt w:val="bullet"/>
      <w:lvlText w:val=""/>
      <w:lvlJc w:val="left"/>
      <w:pPr>
        <w:tabs>
          <w:tab w:val="num" w:pos="2206"/>
        </w:tabs>
        <w:ind w:left="2206" w:hanging="426"/>
      </w:pPr>
      <w:rPr>
        <w:rFonts w:ascii="Wingdings" w:hAnsi="Wingdings" w:cs="Wingdings" w:hint="default"/>
      </w:rPr>
    </w:lvl>
    <w:lvl w:ilvl="2">
      <w:start w:val="1"/>
      <w:numFmt w:val="bullet"/>
      <w:lvlText w:val=""/>
      <w:lvlJc w:val="left"/>
      <w:pPr>
        <w:tabs>
          <w:tab w:val="num" w:pos="2892"/>
        </w:tabs>
        <w:ind w:left="2892" w:hanging="686"/>
      </w:pPr>
      <w:rPr>
        <w:rFonts w:ascii="Wingdings" w:hAnsi="Wingdings" w:cs="Wingdings" w:hint="default"/>
      </w:rPr>
    </w:lvl>
    <w:lvl w:ilvl="3">
      <w:start w:val="1"/>
      <w:numFmt w:val="bullet"/>
      <w:lvlText w:val=""/>
      <w:lvlJc w:val="left"/>
      <w:pPr>
        <w:tabs>
          <w:tab w:val="num" w:pos="3345"/>
        </w:tabs>
        <w:ind w:left="3345" w:hanging="567"/>
      </w:pPr>
      <w:rPr>
        <w:rFonts w:ascii="Wingdings" w:hAnsi="Wingdings" w:cs="Wingdings" w:hint="default"/>
      </w:rPr>
    </w:lvl>
    <w:lvl w:ilvl="4">
      <w:start w:val="1"/>
      <w:numFmt w:val="bullet"/>
      <w:lvlText w:val=""/>
      <w:lvlJc w:val="left"/>
      <w:pPr>
        <w:tabs>
          <w:tab w:val="num" w:pos="3345"/>
        </w:tabs>
        <w:ind w:left="3345" w:hanging="567"/>
      </w:pPr>
      <w:rPr>
        <w:rFonts w:ascii="Symbol" w:hAnsi="Symbol" w:cs="Symbol" w:hint="default"/>
      </w:rPr>
    </w:lvl>
    <w:lvl w:ilvl="5">
      <w:start w:val="1"/>
      <w:numFmt w:val="bullet"/>
      <w:lvlText w:val=""/>
      <w:lvlJc w:val="left"/>
      <w:pPr>
        <w:tabs>
          <w:tab w:val="num" w:pos="1075"/>
        </w:tabs>
        <w:ind w:left="1072" w:hanging="357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1075"/>
        </w:tabs>
        <w:ind w:left="1072" w:hanging="357"/>
      </w:pPr>
      <w:rPr>
        <w:rFonts w:ascii="Wingdings" w:hAnsi="Wingdings" w:cs="Wingdings" w:hint="default"/>
      </w:rPr>
    </w:lvl>
    <w:lvl w:ilvl="7">
      <w:start w:val="1"/>
      <w:numFmt w:val="bullet"/>
      <w:lvlText w:val=""/>
      <w:lvlJc w:val="left"/>
      <w:pPr>
        <w:tabs>
          <w:tab w:val="num" w:pos="1075"/>
        </w:tabs>
        <w:ind w:left="1072" w:hanging="357"/>
      </w:pPr>
      <w:rPr>
        <w:rFonts w:ascii="Symbol" w:hAnsi="Symbol" w:cs="Symbol" w:hint="default"/>
      </w:rPr>
    </w:lvl>
    <w:lvl w:ilvl="8">
      <w:start w:val="1"/>
      <w:numFmt w:val="bullet"/>
      <w:lvlText w:val=""/>
      <w:lvlJc w:val="left"/>
      <w:pPr>
        <w:tabs>
          <w:tab w:val="num" w:pos="1460"/>
        </w:tabs>
        <w:ind w:left="1460" w:hanging="360"/>
      </w:pPr>
      <w:rPr>
        <w:rFonts w:ascii="Symbol" w:hAnsi="Symbol" w:cs="Symbol" w:hint="default"/>
      </w:rPr>
    </w:lvl>
  </w:abstractNum>
  <w:abstractNum w:abstractNumId="14" w15:restartNumberingAfterBreak="0">
    <w:nsid w:val="1EC94380"/>
    <w:multiLevelType w:val="multilevel"/>
    <w:tmpl w:val="989E8456"/>
    <w:lvl w:ilvl="0">
      <w:start w:val="1"/>
      <w:numFmt w:val="bullet"/>
      <w:lvlText w:val=""/>
      <w:lvlJc w:val="left"/>
      <w:pPr>
        <w:tabs>
          <w:tab w:val="num" w:pos="0"/>
        </w:tabs>
        <w:ind w:left="17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1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7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38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1F511694"/>
    <w:multiLevelType w:val="multilevel"/>
    <w:tmpl w:val="C34A6396"/>
    <w:lvl w:ilvl="0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2118482A"/>
    <w:multiLevelType w:val="multilevel"/>
    <w:tmpl w:val="5A98044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22E01A88"/>
    <w:multiLevelType w:val="multilevel"/>
    <w:tmpl w:val="1DC2FE2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24975EB2"/>
    <w:multiLevelType w:val="multilevel"/>
    <w:tmpl w:val="48B233EE"/>
    <w:lvl w:ilvl="0">
      <w:start w:val="1"/>
      <w:numFmt w:val="bullet"/>
      <w:lvlText w:val=""/>
      <w:lvlJc w:val="left"/>
      <w:pPr>
        <w:tabs>
          <w:tab w:val="num" w:pos="0"/>
        </w:tabs>
        <w:ind w:left="17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1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7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38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24C542BC"/>
    <w:multiLevelType w:val="multilevel"/>
    <w:tmpl w:val="C9B23F7E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20" w15:restartNumberingAfterBreak="0">
    <w:nsid w:val="25B7160E"/>
    <w:multiLevelType w:val="multilevel"/>
    <w:tmpl w:val="741A9A62"/>
    <w:lvl w:ilvl="0">
      <w:start w:val="1"/>
      <w:numFmt w:val="bullet"/>
      <w:lvlText w:val=""/>
      <w:lvlJc w:val="left"/>
      <w:pPr>
        <w:tabs>
          <w:tab w:val="num" w:pos="0"/>
        </w:tabs>
        <w:ind w:left="17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1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7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38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26B47AAB"/>
    <w:multiLevelType w:val="multilevel"/>
    <w:tmpl w:val="730642CA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2798365F"/>
    <w:multiLevelType w:val="multilevel"/>
    <w:tmpl w:val="526A384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23" w15:restartNumberingAfterBreak="0">
    <w:nsid w:val="294C1032"/>
    <w:multiLevelType w:val="multilevel"/>
    <w:tmpl w:val="E69C94D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24" w15:restartNumberingAfterBreak="0">
    <w:nsid w:val="2AF354CC"/>
    <w:multiLevelType w:val="multilevel"/>
    <w:tmpl w:val="B920745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2CE63A2C"/>
    <w:multiLevelType w:val="multilevel"/>
    <w:tmpl w:val="E2B8538C"/>
    <w:lvl w:ilvl="0">
      <w:start w:val="1"/>
      <w:numFmt w:val="bullet"/>
      <w:lvlText w:val=""/>
      <w:lvlJc w:val="left"/>
      <w:pPr>
        <w:tabs>
          <w:tab w:val="num" w:pos="0"/>
        </w:tabs>
        <w:ind w:left="17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1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7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38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2DC9271A"/>
    <w:multiLevelType w:val="multilevel"/>
    <w:tmpl w:val="B224814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2F5D2C89"/>
    <w:multiLevelType w:val="multilevel"/>
    <w:tmpl w:val="5FBC35FC"/>
    <w:lvl w:ilvl="0">
      <w:start w:val="1"/>
      <w:numFmt w:val="bullet"/>
      <w:lvlText w:val=""/>
      <w:lvlJc w:val="left"/>
      <w:pPr>
        <w:tabs>
          <w:tab w:val="num" w:pos="1778"/>
        </w:tabs>
        <w:ind w:left="177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138"/>
        </w:tabs>
        <w:ind w:left="213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498"/>
        </w:tabs>
        <w:ind w:left="249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58"/>
        </w:tabs>
        <w:ind w:left="285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18"/>
        </w:tabs>
        <w:ind w:left="321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578"/>
        </w:tabs>
        <w:ind w:left="357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38"/>
        </w:tabs>
        <w:ind w:left="393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298"/>
        </w:tabs>
        <w:ind w:left="429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58"/>
        </w:tabs>
        <w:ind w:left="4658" w:hanging="360"/>
      </w:pPr>
      <w:rPr>
        <w:rFonts w:ascii="OpenSymbol" w:hAnsi="OpenSymbol" w:cs="OpenSymbol" w:hint="default"/>
      </w:rPr>
    </w:lvl>
  </w:abstractNum>
  <w:abstractNum w:abstractNumId="28" w15:restartNumberingAfterBreak="0">
    <w:nsid w:val="2F8E0EA6"/>
    <w:multiLevelType w:val="multilevel"/>
    <w:tmpl w:val="539031EC"/>
    <w:lvl w:ilvl="0">
      <w:start w:val="1"/>
      <w:numFmt w:val="bullet"/>
      <w:lvlText w:val=""/>
      <w:lvlJc w:val="left"/>
      <w:pPr>
        <w:tabs>
          <w:tab w:val="num" w:pos="1003"/>
        </w:tabs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29" w15:restartNumberingAfterBreak="0">
    <w:nsid w:val="32547DBB"/>
    <w:multiLevelType w:val="multilevel"/>
    <w:tmpl w:val="448AB6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tabs>
          <w:tab w:val="num" w:pos="720"/>
        </w:tabs>
        <w:ind w:left="432" w:hanging="432"/>
      </w:pPr>
    </w:lvl>
    <w:lvl w:ilvl="2">
      <w:start w:val="1"/>
      <w:numFmt w:val="decimal"/>
      <w:lvlText w:val="%1.%2.%3."/>
      <w:lvlJc w:val="left"/>
      <w:pPr>
        <w:tabs>
          <w:tab w:val="num" w:pos="1497"/>
        </w:tabs>
        <w:ind w:left="1497" w:hanging="504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0" w15:restartNumberingAfterBreak="0">
    <w:nsid w:val="3C415C74"/>
    <w:multiLevelType w:val="multilevel"/>
    <w:tmpl w:val="52A4C86A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31" w15:restartNumberingAfterBreak="0">
    <w:nsid w:val="3E271D87"/>
    <w:multiLevelType w:val="multilevel"/>
    <w:tmpl w:val="F51E15F2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"/>
      <w:lvlJc w:val="left"/>
      <w:pPr>
        <w:tabs>
          <w:tab w:val="num" w:pos="1363"/>
        </w:tabs>
        <w:ind w:left="1363" w:hanging="360"/>
      </w:pPr>
      <w:rPr>
        <w:rFonts w:ascii="Wingdings" w:hAnsi="Wingdings" w:cs="Wingdings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32" w15:restartNumberingAfterBreak="0">
    <w:nsid w:val="441806D0"/>
    <w:multiLevelType w:val="multilevel"/>
    <w:tmpl w:val="F306C5AC"/>
    <w:lvl w:ilvl="0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</w:abstractNum>
  <w:abstractNum w:abstractNumId="33" w15:restartNumberingAfterBreak="0">
    <w:nsid w:val="444F5592"/>
    <w:multiLevelType w:val="multilevel"/>
    <w:tmpl w:val="3FCE51F2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432" w:hanging="432"/>
      </w:pPr>
    </w:lvl>
    <w:lvl w:ilvl="2">
      <w:start w:val="1"/>
      <w:numFmt w:val="decimal"/>
      <w:pStyle w:val="Heading3"/>
      <w:lvlText w:val="%1.%2.%3."/>
      <w:lvlJc w:val="left"/>
      <w:pPr>
        <w:tabs>
          <w:tab w:val="num" w:pos="1497"/>
        </w:tabs>
        <w:ind w:left="1497" w:hanging="504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4" w15:restartNumberingAfterBreak="0">
    <w:nsid w:val="44C86E0D"/>
    <w:multiLevelType w:val="multilevel"/>
    <w:tmpl w:val="8624B432"/>
    <w:lvl w:ilvl="0">
      <w:start w:val="1"/>
      <w:numFmt w:val="bullet"/>
      <w:pStyle w:val="PuntoElenco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488B4404"/>
    <w:multiLevelType w:val="multilevel"/>
    <w:tmpl w:val="366C57C8"/>
    <w:lvl w:ilvl="0">
      <w:start w:val="1"/>
      <w:numFmt w:val="bullet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498"/>
        </w:tabs>
        <w:ind w:left="249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58"/>
        </w:tabs>
        <w:ind w:left="285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18"/>
        </w:tabs>
        <w:ind w:left="321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578"/>
        </w:tabs>
        <w:ind w:left="357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38"/>
        </w:tabs>
        <w:ind w:left="393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58"/>
        </w:tabs>
        <w:ind w:left="465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18"/>
        </w:tabs>
        <w:ind w:left="5018" w:hanging="360"/>
      </w:pPr>
      <w:rPr>
        <w:rFonts w:ascii="OpenSymbol" w:hAnsi="OpenSymbol" w:cs="OpenSymbol" w:hint="default"/>
      </w:rPr>
    </w:lvl>
  </w:abstractNum>
  <w:abstractNum w:abstractNumId="36" w15:restartNumberingAfterBreak="0">
    <w:nsid w:val="494A510D"/>
    <w:multiLevelType w:val="multilevel"/>
    <w:tmpl w:val="64FCB54E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37" w15:restartNumberingAfterBreak="0">
    <w:nsid w:val="49A201CB"/>
    <w:multiLevelType w:val="multilevel"/>
    <w:tmpl w:val="DBB4176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8" w15:restartNumberingAfterBreak="0">
    <w:nsid w:val="4E9F7EBF"/>
    <w:multiLevelType w:val="multilevel"/>
    <w:tmpl w:val="682CB6E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9" w15:restartNumberingAfterBreak="0">
    <w:nsid w:val="50785A24"/>
    <w:multiLevelType w:val="multilevel"/>
    <w:tmpl w:val="ABFC61C2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40" w15:restartNumberingAfterBreak="0">
    <w:nsid w:val="50EF1E4A"/>
    <w:multiLevelType w:val="multilevel"/>
    <w:tmpl w:val="5DD2BF24"/>
    <w:lvl w:ilvl="0">
      <w:start w:val="1"/>
      <w:numFmt w:val="bullet"/>
      <w:lvlText w:val=""/>
      <w:lvlJc w:val="left"/>
      <w:pPr>
        <w:tabs>
          <w:tab w:val="num" w:pos="0"/>
        </w:tabs>
        <w:ind w:left="17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1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7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38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51DA6B5F"/>
    <w:multiLevelType w:val="multilevel"/>
    <w:tmpl w:val="CA328314"/>
    <w:lvl w:ilvl="0">
      <w:start w:val="1"/>
      <w:numFmt w:val="bullet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498"/>
        </w:tabs>
        <w:ind w:left="249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58"/>
        </w:tabs>
        <w:ind w:left="285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18"/>
        </w:tabs>
        <w:ind w:left="321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578"/>
        </w:tabs>
        <w:ind w:left="357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38"/>
        </w:tabs>
        <w:ind w:left="393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58"/>
        </w:tabs>
        <w:ind w:left="465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18"/>
        </w:tabs>
        <w:ind w:left="5018" w:hanging="360"/>
      </w:pPr>
      <w:rPr>
        <w:rFonts w:ascii="OpenSymbol" w:hAnsi="OpenSymbol" w:cs="OpenSymbol" w:hint="default"/>
      </w:rPr>
    </w:lvl>
  </w:abstractNum>
  <w:abstractNum w:abstractNumId="42" w15:restartNumberingAfterBreak="0">
    <w:nsid w:val="51FF7610"/>
    <w:multiLevelType w:val="multilevel"/>
    <w:tmpl w:val="3440FD10"/>
    <w:lvl w:ilvl="0">
      <w:start w:val="1"/>
      <w:numFmt w:val="bullet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498"/>
        </w:tabs>
        <w:ind w:left="249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58"/>
        </w:tabs>
        <w:ind w:left="285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18"/>
        </w:tabs>
        <w:ind w:left="321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578"/>
        </w:tabs>
        <w:ind w:left="357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38"/>
        </w:tabs>
        <w:ind w:left="393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58"/>
        </w:tabs>
        <w:ind w:left="465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18"/>
        </w:tabs>
        <w:ind w:left="5018" w:hanging="360"/>
      </w:pPr>
      <w:rPr>
        <w:rFonts w:ascii="OpenSymbol" w:hAnsi="OpenSymbol" w:cs="OpenSymbol" w:hint="default"/>
      </w:rPr>
    </w:lvl>
  </w:abstractNum>
  <w:abstractNum w:abstractNumId="43" w15:restartNumberingAfterBreak="0">
    <w:nsid w:val="52FA7BEF"/>
    <w:multiLevelType w:val="multilevel"/>
    <w:tmpl w:val="BDB2E898"/>
    <w:lvl w:ilvl="0">
      <w:start w:val="1"/>
      <w:numFmt w:val="bullet"/>
      <w:lvlText w:val=""/>
      <w:lvlJc w:val="left"/>
      <w:pPr>
        <w:tabs>
          <w:tab w:val="num" w:pos="1457"/>
        </w:tabs>
        <w:ind w:left="1457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17"/>
        </w:tabs>
        <w:ind w:left="1817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77"/>
        </w:tabs>
        <w:ind w:left="2177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37"/>
        </w:tabs>
        <w:ind w:left="2537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97"/>
        </w:tabs>
        <w:ind w:left="2897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57"/>
        </w:tabs>
        <w:ind w:left="3257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17"/>
        </w:tabs>
        <w:ind w:left="3617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77"/>
        </w:tabs>
        <w:ind w:left="3977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37"/>
        </w:tabs>
        <w:ind w:left="4337" w:hanging="360"/>
      </w:pPr>
      <w:rPr>
        <w:rFonts w:ascii="OpenSymbol" w:hAnsi="OpenSymbol" w:cs="OpenSymbol" w:hint="default"/>
      </w:rPr>
    </w:lvl>
  </w:abstractNum>
  <w:abstractNum w:abstractNumId="44" w15:restartNumberingAfterBreak="0">
    <w:nsid w:val="55265C1A"/>
    <w:multiLevelType w:val="multilevel"/>
    <w:tmpl w:val="547687CA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45" w15:restartNumberingAfterBreak="0">
    <w:nsid w:val="5A6D5783"/>
    <w:multiLevelType w:val="multilevel"/>
    <w:tmpl w:val="2DDE2020"/>
    <w:lvl w:ilvl="0">
      <w:start w:val="1"/>
      <w:numFmt w:val="bullet"/>
      <w:lvlText w:val=""/>
      <w:lvlJc w:val="left"/>
      <w:pPr>
        <w:tabs>
          <w:tab w:val="num" w:pos="0"/>
        </w:tabs>
        <w:ind w:left="17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1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7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38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5CBA07AD"/>
    <w:multiLevelType w:val="multilevel"/>
    <w:tmpl w:val="419A3C94"/>
    <w:lvl w:ilvl="0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</w:abstractNum>
  <w:abstractNum w:abstractNumId="47" w15:restartNumberingAfterBreak="0">
    <w:nsid w:val="5DF54003"/>
    <w:multiLevelType w:val="multilevel"/>
    <w:tmpl w:val="05F4D5CA"/>
    <w:lvl w:ilvl="0">
      <w:start w:val="1"/>
      <w:numFmt w:val="bullet"/>
      <w:lvlText w:val=""/>
      <w:lvlJc w:val="left"/>
      <w:pPr>
        <w:tabs>
          <w:tab w:val="num" w:pos="1778"/>
        </w:tabs>
        <w:ind w:left="1778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2138"/>
        </w:tabs>
        <w:ind w:left="213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498"/>
        </w:tabs>
        <w:ind w:left="249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58"/>
        </w:tabs>
        <w:ind w:left="285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18"/>
        </w:tabs>
        <w:ind w:left="321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578"/>
        </w:tabs>
        <w:ind w:left="357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38"/>
        </w:tabs>
        <w:ind w:left="393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298"/>
        </w:tabs>
        <w:ind w:left="429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58"/>
        </w:tabs>
        <w:ind w:left="4658" w:hanging="360"/>
      </w:pPr>
      <w:rPr>
        <w:rFonts w:ascii="OpenSymbol" w:hAnsi="OpenSymbol" w:cs="OpenSymbol" w:hint="default"/>
      </w:rPr>
    </w:lvl>
  </w:abstractNum>
  <w:abstractNum w:abstractNumId="48" w15:restartNumberingAfterBreak="0">
    <w:nsid w:val="60B43667"/>
    <w:multiLevelType w:val="multilevel"/>
    <w:tmpl w:val="9574EC38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49" w15:restartNumberingAfterBreak="0">
    <w:nsid w:val="62176594"/>
    <w:multiLevelType w:val="multilevel"/>
    <w:tmpl w:val="3F24AC08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50" w15:restartNumberingAfterBreak="0">
    <w:nsid w:val="66F348F0"/>
    <w:multiLevelType w:val="multilevel"/>
    <w:tmpl w:val="C55E457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51" w15:restartNumberingAfterBreak="0">
    <w:nsid w:val="67352A91"/>
    <w:multiLevelType w:val="multilevel"/>
    <w:tmpl w:val="7E1EE060"/>
    <w:lvl w:ilvl="0">
      <w:start w:val="1"/>
      <w:numFmt w:val="decimal"/>
      <w:pStyle w:val="PONMetroElencoNumerato"/>
      <w:lvlText w:val="%1."/>
      <w:lvlJc w:val="left"/>
      <w:pPr>
        <w:tabs>
          <w:tab w:val="num" w:pos="0"/>
        </w:tabs>
        <w:ind w:left="144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52" w15:restartNumberingAfterBreak="0">
    <w:nsid w:val="68624E62"/>
    <w:multiLevelType w:val="multilevel"/>
    <w:tmpl w:val="9382572C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53" w15:restartNumberingAfterBreak="0">
    <w:nsid w:val="68DF73EC"/>
    <w:multiLevelType w:val="multilevel"/>
    <w:tmpl w:val="EF2638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432" w:hanging="432"/>
      </w:pPr>
    </w:lvl>
    <w:lvl w:ilvl="2">
      <w:start w:val="1"/>
      <w:numFmt w:val="decimal"/>
      <w:lvlText w:val="%1.%2.%3."/>
      <w:lvlJc w:val="left"/>
      <w:pPr>
        <w:tabs>
          <w:tab w:val="num" w:pos="1497"/>
        </w:tabs>
        <w:ind w:left="1497" w:hanging="504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4" w15:restartNumberingAfterBreak="0">
    <w:nsid w:val="6B1D7E67"/>
    <w:multiLevelType w:val="multilevel"/>
    <w:tmpl w:val="33409DCE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55" w15:restartNumberingAfterBreak="0">
    <w:nsid w:val="6C8E5ECF"/>
    <w:multiLevelType w:val="multilevel"/>
    <w:tmpl w:val="F6FCBCA6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56" w15:restartNumberingAfterBreak="0">
    <w:nsid w:val="6F793B4F"/>
    <w:multiLevelType w:val="multilevel"/>
    <w:tmpl w:val="E74E262C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</w:rPr>
    </w:lvl>
  </w:abstractNum>
  <w:abstractNum w:abstractNumId="57" w15:restartNumberingAfterBreak="0">
    <w:nsid w:val="70DB527D"/>
    <w:multiLevelType w:val="multilevel"/>
    <w:tmpl w:val="892E462A"/>
    <w:lvl w:ilvl="0">
      <w:start w:val="1"/>
      <w:numFmt w:val="bullet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498"/>
        </w:tabs>
        <w:ind w:left="249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858"/>
        </w:tabs>
        <w:ind w:left="285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218"/>
        </w:tabs>
        <w:ind w:left="321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578"/>
        </w:tabs>
        <w:ind w:left="357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938"/>
        </w:tabs>
        <w:ind w:left="393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658"/>
        </w:tabs>
        <w:ind w:left="465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018"/>
        </w:tabs>
        <w:ind w:left="5018" w:hanging="360"/>
      </w:pPr>
      <w:rPr>
        <w:rFonts w:ascii="OpenSymbol" w:hAnsi="OpenSymbol" w:cs="OpenSymbol" w:hint="default"/>
      </w:rPr>
    </w:lvl>
  </w:abstractNum>
  <w:abstractNum w:abstractNumId="58" w15:restartNumberingAfterBreak="0">
    <w:nsid w:val="712E4E1B"/>
    <w:multiLevelType w:val="multilevel"/>
    <w:tmpl w:val="6DD63B1C"/>
    <w:lvl w:ilvl="0">
      <w:start w:val="1"/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60" w:hanging="360"/>
      </w:pPr>
      <w:rPr>
        <w:rFonts w:ascii="Wingdings" w:hAnsi="Wingdings" w:cs="Wingdings" w:hint="default"/>
      </w:rPr>
    </w:lvl>
  </w:abstractNum>
  <w:abstractNum w:abstractNumId="59" w15:restartNumberingAfterBreak="0">
    <w:nsid w:val="722077E0"/>
    <w:multiLevelType w:val="hybridMultilevel"/>
    <w:tmpl w:val="3A7C2214"/>
    <w:lvl w:ilvl="0" w:tplc="4BB0FB2A">
      <w:numFmt w:val="bullet"/>
      <w:lvlText w:val="-"/>
      <w:lvlJc w:val="left"/>
      <w:pPr>
        <w:ind w:left="2522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324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96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68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40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12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84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56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282" w:hanging="360"/>
      </w:pPr>
      <w:rPr>
        <w:rFonts w:ascii="Wingdings" w:hAnsi="Wingdings" w:hint="default"/>
      </w:rPr>
    </w:lvl>
  </w:abstractNum>
  <w:abstractNum w:abstractNumId="60" w15:restartNumberingAfterBreak="0">
    <w:nsid w:val="72A50345"/>
    <w:multiLevelType w:val="multilevel"/>
    <w:tmpl w:val="3DD22112"/>
    <w:lvl w:ilvl="0">
      <w:start w:val="1"/>
      <w:numFmt w:val="bullet"/>
      <w:lvlText w:val=""/>
      <w:lvlJc w:val="left"/>
      <w:pPr>
        <w:tabs>
          <w:tab w:val="num" w:pos="1124"/>
        </w:tabs>
        <w:ind w:left="1124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84"/>
        </w:tabs>
        <w:ind w:left="1484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44"/>
        </w:tabs>
        <w:ind w:left="1844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204"/>
        </w:tabs>
        <w:ind w:left="2204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64"/>
        </w:tabs>
        <w:ind w:left="2564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924"/>
        </w:tabs>
        <w:ind w:left="2924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84"/>
        </w:tabs>
        <w:ind w:left="3284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44"/>
        </w:tabs>
        <w:ind w:left="3644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004"/>
        </w:tabs>
        <w:ind w:left="4004" w:hanging="360"/>
      </w:pPr>
      <w:rPr>
        <w:rFonts w:ascii="OpenSymbol" w:hAnsi="OpenSymbol" w:cs="OpenSymbol" w:hint="default"/>
      </w:rPr>
    </w:lvl>
  </w:abstractNum>
  <w:abstractNum w:abstractNumId="61" w15:restartNumberingAfterBreak="0">
    <w:nsid w:val="72C84102"/>
    <w:multiLevelType w:val="multilevel"/>
    <w:tmpl w:val="3F8A1B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62" w15:restartNumberingAfterBreak="0">
    <w:nsid w:val="748906D8"/>
    <w:multiLevelType w:val="hybridMultilevel"/>
    <w:tmpl w:val="F80A472C"/>
    <w:lvl w:ilvl="0" w:tplc="F9BC625C">
      <w:numFmt w:val="bullet"/>
      <w:lvlText w:val="-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63" w15:restartNumberingAfterBreak="0">
    <w:nsid w:val="77210911"/>
    <w:multiLevelType w:val="multilevel"/>
    <w:tmpl w:val="0CF8E570"/>
    <w:lvl w:ilvl="0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</w:rPr>
    </w:lvl>
  </w:abstractNum>
  <w:abstractNum w:abstractNumId="64" w15:restartNumberingAfterBreak="0">
    <w:nsid w:val="78D26B57"/>
    <w:multiLevelType w:val="multilevel"/>
    <w:tmpl w:val="6F8A924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65" w15:restartNumberingAfterBreak="0">
    <w:nsid w:val="795D2B43"/>
    <w:multiLevelType w:val="multilevel"/>
    <w:tmpl w:val="C79EA62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66" w15:restartNumberingAfterBreak="0">
    <w:nsid w:val="7B0843D5"/>
    <w:multiLevelType w:val="multilevel"/>
    <w:tmpl w:val="256AA6F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67" w15:restartNumberingAfterBreak="0">
    <w:nsid w:val="7B20527C"/>
    <w:multiLevelType w:val="multilevel"/>
    <w:tmpl w:val="28E087C2"/>
    <w:lvl w:ilvl="0">
      <w:start w:val="1"/>
      <w:numFmt w:val="bullet"/>
      <w:lvlText w:val=""/>
      <w:lvlJc w:val="left"/>
      <w:pPr>
        <w:tabs>
          <w:tab w:val="num" w:pos="1457"/>
        </w:tabs>
        <w:ind w:left="1457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17"/>
        </w:tabs>
        <w:ind w:left="1817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77"/>
        </w:tabs>
        <w:ind w:left="2177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37"/>
        </w:tabs>
        <w:ind w:left="2537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97"/>
        </w:tabs>
        <w:ind w:left="2897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57"/>
        </w:tabs>
        <w:ind w:left="3257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17"/>
        </w:tabs>
        <w:ind w:left="3617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77"/>
        </w:tabs>
        <w:ind w:left="3977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37"/>
        </w:tabs>
        <w:ind w:left="4337" w:hanging="360"/>
      </w:pPr>
      <w:rPr>
        <w:rFonts w:ascii="OpenSymbol" w:hAnsi="OpenSymbol" w:cs="OpenSymbol" w:hint="default"/>
      </w:rPr>
    </w:lvl>
  </w:abstractNum>
  <w:abstractNum w:abstractNumId="68" w15:restartNumberingAfterBreak="0">
    <w:nsid w:val="7C0A625C"/>
    <w:multiLevelType w:val="multilevel"/>
    <w:tmpl w:val="6376045C"/>
    <w:lvl w:ilvl="0">
      <w:start w:val="1"/>
      <w:numFmt w:val="bullet"/>
      <w:lvlText w:val=""/>
      <w:lvlJc w:val="left"/>
      <w:pPr>
        <w:tabs>
          <w:tab w:val="num" w:pos="1003"/>
        </w:tabs>
        <w:ind w:left="1003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 w:hint="default"/>
      </w:rPr>
    </w:lvl>
  </w:abstractNum>
  <w:abstractNum w:abstractNumId="69" w15:restartNumberingAfterBreak="0">
    <w:nsid w:val="7F757BA0"/>
    <w:multiLevelType w:val="multilevel"/>
    <w:tmpl w:val="F5E4EA3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</w:rPr>
    </w:lvl>
  </w:abstractNum>
  <w:num w:numId="1">
    <w:abstractNumId w:val="33"/>
  </w:num>
  <w:num w:numId="2">
    <w:abstractNumId w:val="8"/>
  </w:num>
  <w:num w:numId="3">
    <w:abstractNumId w:val="13"/>
  </w:num>
  <w:num w:numId="4">
    <w:abstractNumId w:val="34"/>
  </w:num>
  <w:num w:numId="5">
    <w:abstractNumId w:val="51"/>
  </w:num>
  <w:num w:numId="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</w:num>
  <w:num w:numId="9">
    <w:abstractNumId w:val="68"/>
  </w:num>
  <w:num w:numId="10">
    <w:abstractNumId w:val="47"/>
  </w:num>
  <w:num w:numId="11">
    <w:abstractNumId w:val="15"/>
  </w:num>
  <w:num w:numId="12">
    <w:abstractNumId w:val="63"/>
  </w:num>
  <w:num w:numId="13">
    <w:abstractNumId w:val="46"/>
  </w:num>
  <w:num w:numId="14">
    <w:abstractNumId w:val="35"/>
  </w:num>
  <w:num w:numId="15">
    <w:abstractNumId w:val="31"/>
  </w:num>
  <w:num w:numId="16">
    <w:abstractNumId w:val="19"/>
  </w:num>
  <w:num w:numId="17">
    <w:abstractNumId w:val="11"/>
  </w:num>
  <w:num w:numId="18">
    <w:abstractNumId w:val="28"/>
  </w:num>
  <w:num w:numId="19">
    <w:abstractNumId w:val="40"/>
  </w:num>
  <w:num w:numId="20">
    <w:abstractNumId w:val="25"/>
  </w:num>
  <w:num w:numId="21">
    <w:abstractNumId w:val="45"/>
  </w:num>
  <w:num w:numId="22">
    <w:abstractNumId w:val="58"/>
  </w:num>
  <w:num w:numId="23">
    <w:abstractNumId w:val="0"/>
  </w:num>
  <w:num w:numId="24">
    <w:abstractNumId w:val="17"/>
  </w:num>
  <w:num w:numId="25">
    <w:abstractNumId w:val="4"/>
  </w:num>
  <w:num w:numId="26">
    <w:abstractNumId w:val="32"/>
  </w:num>
  <w:num w:numId="27">
    <w:abstractNumId w:val="55"/>
  </w:num>
  <w:num w:numId="28">
    <w:abstractNumId w:val="49"/>
  </w:num>
  <w:num w:numId="29">
    <w:abstractNumId w:val="27"/>
  </w:num>
  <w:num w:numId="30">
    <w:abstractNumId w:val="30"/>
  </w:num>
  <w:num w:numId="31">
    <w:abstractNumId w:val="10"/>
  </w:num>
  <w:num w:numId="32">
    <w:abstractNumId w:val="44"/>
  </w:num>
  <w:num w:numId="33">
    <w:abstractNumId w:val="54"/>
  </w:num>
  <w:num w:numId="34">
    <w:abstractNumId w:val="41"/>
  </w:num>
  <w:num w:numId="35">
    <w:abstractNumId w:val="3"/>
  </w:num>
  <w:num w:numId="36">
    <w:abstractNumId w:val="42"/>
  </w:num>
  <w:num w:numId="37">
    <w:abstractNumId w:val="36"/>
  </w:num>
  <w:num w:numId="38">
    <w:abstractNumId w:val="5"/>
  </w:num>
  <w:num w:numId="39">
    <w:abstractNumId w:val="21"/>
  </w:num>
  <w:num w:numId="4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9"/>
  </w:num>
  <w:num w:numId="42">
    <w:abstractNumId w:val="52"/>
  </w:num>
  <w:num w:numId="43">
    <w:abstractNumId w:val="48"/>
  </w:num>
  <w:num w:numId="44">
    <w:abstractNumId w:val="60"/>
  </w:num>
  <w:num w:numId="45">
    <w:abstractNumId w:val="1"/>
  </w:num>
  <w:num w:numId="46">
    <w:abstractNumId w:val="12"/>
  </w:num>
  <w:num w:numId="47">
    <w:abstractNumId w:val="57"/>
  </w:num>
  <w:num w:numId="48">
    <w:abstractNumId w:val="20"/>
  </w:num>
  <w:num w:numId="49">
    <w:abstractNumId w:val="14"/>
  </w:num>
  <w:num w:numId="50">
    <w:abstractNumId w:val="18"/>
  </w:num>
  <w:num w:numId="51">
    <w:abstractNumId w:val="16"/>
  </w:num>
  <w:num w:numId="52">
    <w:abstractNumId w:val="7"/>
  </w:num>
  <w:num w:numId="53">
    <w:abstractNumId w:val="50"/>
  </w:num>
  <w:num w:numId="54">
    <w:abstractNumId w:val="6"/>
  </w:num>
  <w:num w:numId="55">
    <w:abstractNumId w:val="69"/>
  </w:num>
  <w:num w:numId="56">
    <w:abstractNumId w:val="56"/>
  </w:num>
  <w:num w:numId="57">
    <w:abstractNumId w:val="64"/>
  </w:num>
  <w:num w:numId="58">
    <w:abstractNumId w:val="22"/>
  </w:num>
  <w:num w:numId="59">
    <w:abstractNumId w:val="65"/>
  </w:num>
  <w:num w:numId="60">
    <w:abstractNumId w:val="26"/>
  </w:num>
  <w:num w:numId="61">
    <w:abstractNumId w:val="66"/>
  </w:num>
  <w:num w:numId="62">
    <w:abstractNumId w:val="43"/>
  </w:num>
  <w:num w:numId="63">
    <w:abstractNumId w:val="67"/>
  </w:num>
  <w:num w:numId="64">
    <w:abstractNumId w:val="38"/>
  </w:num>
  <w:num w:numId="65">
    <w:abstractNumId w:val="37"/>
  </w:num>
  <w:num w:numId="66">
    <w:abstractNumId w:val="24"/>
  </w:num>
  <w:num w:numId="67">
    <w:abstractNumId w:val="61"/>
  </w:num>
  <w:num w:numId="68">
    <w:abstractNumId w:val="23"/>
  </w:num>
  <w:num w:numId="6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62"/>
  </w:num>
  <w:num w:numId="73">
    <w:abstractNumId w:val="59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3NjE2MDAyMzexNLJU0lEKTi0uzszPAykwqwUAS9ZBySwAAAA="/>
  </w:docVars>
  <w:rsids>
    <w:rsidRoot w:val="00CF30A3"/>
    <w:rsid w:val="000321A6"/>
    <w:rsid w:val="00047853"/>
    <w:rsid w:val="000D7076"/>
    <w:rsid w:val="000E4A7B"/>
    <w:rsid w:val="000F6A42"/>
    <w:rsid w:val="00135878"/>
    <w:rsid w:val="00145814"/>
    <w:rsid w:val="002062B3"/>
    <w:rsid w:val="002D4717"/>
    <w:rsid w:val="002F3057"/>
    <w:rsid w:val="00326EB4"/>
    <w:rsid w:val="00394F77"/>
    <w:rsid w:val="003B4E73"/>
    <w:rsid w:val="00411262"/>
    <w:rsid w:val="0047707E"/>
    <w:rsid w:val="0049737D"/>
    <w:rsid w:val="004C00BD"/>
    <w:rsid w:val="004F7A29"/>
    <w:rsid w:val="005B1A06"/>
    <w:rsid w:val="005C3ED6"/>
    <w:rsid w:val="005D0F5E"/>
    <w:rsid w:val="00717301"/>
    <w:rsid w:val="007A457F"/>
    <w:rsid w:val="007B5237"/>
    <w:rsid w:val="007C54E6"/>
    <w:rsid w:val="0088714F"/>
    <w:rsid w:val="00972736"/>
    <w:rsid w:val="00973677"/>
    <w:rsid w:val="0097722C"/>
    <w:rsid w:val="009853E5"/>
    <w:rsid w:val="009D38C3"/>
    <w:rsid w:val="009F5EE4"/>
    <w:rsid w:val="00A224AE"/>
    <w:rsid w:val="00A33DA2"/>
    <w:rsid w:val="00B0671C"/>
    <w:rsid w:val="00B13564"/>
    <w:rsid w:val="00B43B56"/>
    <w:rsid w:val="00B666E8"/>
    <w:rsid w:val="00B93C7A"/>
    <w:rsid w:val="00BF5E5B"/>
    <w:rsid w:val="00C53B7E"/>
    <w:rsid w:val="00CB1D1D"/>
    <w:rsid w:val="00CF30A3"/>
    <w:rsid w:val="00D35103"/>
    <w:rsid w:val="00D93242"/>
    <w:rsid w:val="00E15DA4"/>
    <w:rsid w:val="00EA063B"/>
    <w:rsid w:val="00EB2CA3"/>
    <w:rsid w:val="00EB4C08"/>
    <w:rsid w:val="00F16639"/>
    <w:rsid w:val="00F57533"/>
    <w:rsid w:val="00FC54FB"/>
    <w:rsid w:val="00FD10AB"/>
    <w:rsid w:val="00FF1BBB"/>
    <w:rsid w:val="00FF3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12FD6E"/>
  <w15:docId w15:val="{52CCF9B5-5B67-4847-A651-9F7E8676C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C21"/>
    <w:rPr>
      <w:sz w:val="24"/>
      <w:szCs w:val="24"/>
      <w:lang w:bidi="he-IL"/>
    </w:rPr>
  </w:style>
  <w:style w:type="paragraph" w:styleId="Heading1">
    <w:name w:val="heading 1"/>
    <w:basedOn w:val="Normal"/>
    <w:next w:val="BodyText"/>
    <w:link w:val="Heading1Char"/>
    <w:autoRedefine/>
    <w:qFormat/>
    <w:rsid w:val="000321A6"/>
    <w:pPr>
      <w:keepNext/>
      <w:pageBreakBefore/>
      <w:numPr>
        <w:numId w:val="1"/>
      </w:numPr>
      <w:spacing w:before="320"/>
      <w:outlineLvl w:val="0"/>
    </w:pPr>
    <w:rPr>
      <w:b/>
      <w:color w:val="FF0000"/>
      <w:kern w:val="2"/>
      <w:sz w:val="32"/>
      <w:szCs w:val="32"/>
    </w:rPr>
  </w:style>
  <w:style w:type="paragraph" w:styleId="Heading2">
    <w:name w:val="heading 2"/>
    <w:basedOn w:val="Normal"/>
    <w:next w:val="BodyText"/>
    <w:link w:val="Heading2Char"/>
    <w:autoRedefine/>
    <w:qFormat/>
    <w:rsid w:val="000321A6"/>
    <w:pPr>
      <w:keepNext/>
      <w:numPr>
        <w:ilvl w:val="1"/>
        <w:numId w:val="7"/>
      </w:numPr>
      <w:spacing w:before="280"/>
      <w:outlineLvl w:val="1"/>
    </w:pPr>
    <w:rPr>
      <w:b/>
      <w:color w:val="FF0000"/>
      <w:sz w:val="28"/>
      <w:szCs w:val="28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spacing w:before="240"/>
      <w:outlineLvl w:val="2"/>
    </w:pPr>
    <w:rPr>
      <w:b/>
      <w:color w:val="333399"/>
    </w:rPr>
  </w:style>
  <w:style w:type="paragraph" w:styleId="Heading4">
    <w:name w:val="heading 4"/>
    <w:basedOn w:val="Normal"/>
    <w:next w:val="Heading5"/>
    <w:link w:val="Heading4Char"/>
    <w:qFormat/>
    <w:pPr>
      <w:keepNext/>
      <w:spacing w:before="220"/>
      <w:ind w:left="1418"/>
      <w:outlineLvl w:val="3"/>
    </w:pPr>
    <w:rPr>
      <w:b/>
      <w:color w:val="333399"/>
      <w:sz w:val="22"/>
    </w:rPr>
  </w:style>
  <w:style w:type="paragraph" w:styleId="Heading5">
    <w:name w:val="heading 5"/>
    <w:basedOn w:val="Normal"/>
    <w:next w:val="BodyText"/>
    <w:link w:val="Heading5Char"/>
    <w:qFormat/>
    <w:pPr>
      <w:spacing w:before="220" w:after="60"/>
      <w:ind w:left="1418"/>
      <w:outlineLvl w:val="4"/>
    </w:pPr>
    <w:rPr>
      <w:bCs/>
      <w:i/>
      <w:iCs/>
      <w:color w:val="333399"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pPr>
      <w:spacing w:before="240" w:after="60"/>
      <w:outlineLvl w:val="5"/>
    </w:pPr>
    <w:rPr>
      <w:i/>
      <w:sz w:val="22"/>
      <w:lang w:val="en-US"/>
    </w:rPr>
  </w:style>
  <w:style w:type="paragraph" w:styleId="Heading7">
    <w:name w:val="heading 7"/>
    <w:basedOn w:val="Normal"/>
    <w:next w:val="Normal"/>
    <w:link w:val="Heading7Char"/>
    <w:qFormat/>
    <w:pPr>
      <w:spacing w:before="240" w:after="60"/>
      <w:outlineLvl w:val="6"/>
    </w:pPr>
    <w:rPr>
      <w:sz w:val="22"/>
    </w:rPr>
  </w:style>
  <w:style w:type="paragraph" w:styleId="Heading8">
    <w:name w:val="heading 8"/>
    <w:basedOn w:val="Normal"/>
    <w:next w:val="Normal"/>
    <w:link w:val="Heading8Char"/>
    <w:qFormat/>
    <w:pPr>
      <w:spacing w:before="240" w:after="60"/>
      <w:outlineLvl w:val="7"/>
    </w:pPr>
    <w:rPr>
      <w:i/>
      <w:iCs/>
      <w:sz w:val="22"/>
    </w:rPr>
  </w:style>
  <w:style w:type="paragraph" w:styleId="Heading9">
    <w:name w:val="heading 9"/>
    <w:basedOn w:val="Normal"/>
    <w:next w:val="Normal"/>
    <w:link w:val="Heading9Char"/>
    <w:qFormat/>
    <w:p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llegamentoInternet">
    <w:name w:val="Collegamento Internet"/>
    <w:basedOn w:val="DefaultParagraphFont"/>
    <w:uiPriority w:val="99"/>
    <w:unhideWhenUsed/>
    <w:rsid w:val="00CA2393"/>
    <w:rPr>
      <w:color w:val="0563C1" w:themeColor="hyperlink"/>
      <w:u w:val="single"/>
    </w:rPr>
  </w:style>
  <w:style w:type="character" w:customStyle="1" w:styleId="BalloonTextChar">
    <w:name w:val="Balloon Text Char"/>
    <w:link w:val="BalloonText"/>
    <w:uiPriority w:val="99"/>
    <w:semiHidden/>
    <w:qFormat/>
    <w:rsid w:val="00EE08B4"/>
    <w:rPr>
      <w:rFonts w:ascii="Tahoma" w:hAnsi="Tahoma" w:cs="Tahoma"/>
      <w:sz w:val="16"/>
      <w:szCs w:val="16"/>
      <w:lang w:val="en-GB" w:eastAsia="zh-CN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9B4EE4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9B4EE4"/>
    <w:rPr>
      <w:rFonts w:ascii="Arial" w:hAnsi="Arial"/>
      <w:lang w:val="en-GB" w:eastAsia="zh-C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9B4EE4"/>
    <w:rPr>
      <w:rFonts w:ascii="Arial" w:hAnsi="Arial"/>
      <w:b/>
      <w:bCs/>
      <w:lang w:val="en-GB" w:eastAsia="zh-CN"/>
    </w:rPr>
  </w:style>
  <w:style w:type="character" w:customStyle="1" w:styleId="BodyTextChar">
    <w:name w:val="Body Text Char"/>
    <w:basedOn w:val="DefaultParagraphFont"/>
    <w:link w:val="BodyText"/>
    <w:semiHidden/>
    <w:qFormat/>
    <w:rsid w:val="00C319DA"/>
    <w:rPr>
      <w:rFonts w:ascii="Arial" w:hAnsi="Arial"/>
      <w:sz w:val="22"/>
      <w:lang w:val="en-GB" w:eastAsia="zh-CN"/>
    </w:rPr>
  </w:style>
  <w:style w:type="character" w:customStyle="1" w:styleId="FooterChar">
    <w:name w:val="Footer Char"/>
    <w:link w:val="Footer"/>
    <w:qFormat/>
    <w:rsid w:val="00437C21"/>
    <w:rPr>
      <w:rFonts w:ascii="Arial" w:hAnsi="Arial"/>
      <w:sz w:val="16"/>
      <w:lang w:val="en-GB" w:eastAsia="zh-CN"/>
    </w:rPr>
  </w:style>
  <w:style w:type="character" w:customStyle="1" w:styleId="TitleChar">
    <w:name w:val="Title Char"/>
    <w:link w:val="Title"/>
    <w:qFormat/>
    <w:rsid w:val="000321A6"/>
    <w:rPr>
      <w:b/>
      <w:color w:val="FF0000"/>
      <w:kern w:val="2"/>
      <w:sz w:val="40"/>
      <w:szCs w:val="48"/>
      <w:lang w:bidi="he-IL"/>
    </w:rPr>
  </w:style>
  <w:style w:type="character" w:customStyle="1" w:styleId="HeaderChar">
    <w:name w:val="Header Char"/>
    <w:link w:val="Header"/>
    <w:qFormat/>
    <w:rsid w:val="00437C21"/>
    <w:rPr>
      <w:sz w:val="16"/>
      <w:szCs w:val="24"/>
      <w:lang w:bidi="he-IL"/>
    </w:rPr>
  </w:style>
  <w:style w:type="character" w:customStyle="1" w:styleId="ParagrafoCarattere3">
    <w:name w:val="Paragrafo Carattere3"/>
    <w:link w:val="Paragrafo"/>
    <w:qFormat/>
    <w:locked/>
    <w:rsid w:val="00464781"/>
    <w:rPr>
      <w:rFonts w:ascii="Verdana" w:hAnsi="Verdana"/>
      <w:sz w:val="24"/>
      <w:szCs w:val="24"/>
      <w:lang w:val="x-none" w:eastAsia="x-none"/>
    </w:rPr>
  </w:style>
  <w:style w:type="character" w:customStyle="1" w:styleId="ListParagraphChar">
    <w:name w:val="List Paragraph Char"/>
    <w:link w:val="ListParagraph"/>
    <w:uiPriority w:val="34"/>
    <w:qFormat/>
    <w:rsid w:val="00464781"/>
    <w:rPr>
      <w:rFonts w:ascii="Calibri" w:eastAsia="Calibri" w:hAnsi="Calibri" w:cs="Calibri"/>
      <w:sz w:val="22"/>
      <w:szCs w:val="22"/>
      <w:lang w:eastAsia="en-US"/>
    </w:rPr>
  </w:style>
  <w:style w:type="character" w:customStyle="1" w:styleId="CarattereGrassetto">
    <w:name w:val="Carattere Grassetto"/>
    <w:qFormat/>
    <w:rsid w:val="00464781"/>
    <w:rPr>
      <w:rFonts w:cs="Times New Roman"/>
      <w:b/>
    </w:rPr>
  </w:style>
  <w:style w:type="character" w:customStyle="1" w:styleId="Enfasiforte">
    <w:name w:val="Enfasi forte"/>
    <w:qFormat/>
    <w:rsid w:val="0004708F"/>
    <w:rPr>
      <w:b/>
      <w:bCs/>
    </w:rPr>
  </w:style>
  <w:style w:type="character" w:customStyle="1" w:styleId="PuntoElencoCarattere">
    <w:name w:val="Punto Elenco Carattere"/>
    <w:basedOn w:val="ListParagraphChar"/>
    <w:link w:val="PuntoElenco"/>
    <w:qFormat/>
    <w:rsid w:val="004443DE"/>
    <w:rPr>
      <w:rFonts w:ascii="Arial" w:eastAsia="Calibri" w:hAnsi="Arial" w:cs="Calibri"/>
      <w:sz w:val="24"/>
      <w:szCs w:val="22"/>
      <w:lang w:eastAsia="en-US"/>
    </w:rPr>
  </w:style>
  <w:style w:type="character" w:customStyle="1" w:styleId="CaptionChar">
    <w:name w:val="Caption Char"/>
    <w:basedOn w:val="DefaultParagraphFont"/>
    <w:link w:val="Caption"/>
    <w:qFormat/>
    <w:rsid w:val="004443DE"/>
    <w:rPr>
      <w:i/>
      <w:sz w:val="22"/>
      <w:szCs w:val="24"/>
      <w:lang w:bidi="he-IL"/>
    </w:rPr>
  </w:style>
  <w:style w:type="character" w:customStyle="1" w:styleId="EvidenziatoCarattere1">
    <w:name w:val="Evidenziato Carattere1"/>
    <w:basedOn w:val="DefaultParagraphFont"/>
    <w:link w:val="Evidenziato"/>
    <w:qFormat/>
    <w:rsid w:val="004443DE"/>
    <w:rPr>
      <w:rFonts w:ascii="Arial" w:eastAsia="Calibri" w:hAnsi="Arial"/>
      <w:b/>
      <w:color w:val="0091DC"/>
      <w:sz w:val="24"/>
      <w:szCs w:val="22"/>
      <w:lang w:eastAsia="en-US"/>
    </w:rPr>
  </w:style>
  <w:style w:type="character" w:customStyle="1" w:styleId="footnotedescriptionChar">
    <w:name w:val="footnote description Char"/>
    <w:qFormat/>
    <w:rsid w:val="00B05731"/>
    <w:rPr>
      <w:rFonts w:ascii="Segoe UI" w:eastAsia="Segoe UI" w:hAnsi="Segoe UI" w:cs="Segoe UI"/>
      <w:color w:val="000000"/>
      <w:sz w:val="16"/>
      <w:szCs w:val="22"/>
    </w:rPr>
  </w:style>
  <w:style w:type="character" w:customStyle="1" w:styleId="footnotemark">
    <w:name w:val="footnote mark"/>
    <w:qFormat/>
    <w:rsid w:val="00B05731"/>
    <w:rPr>
      <w:rFonts w:ascii="Segoe UI" w:eastAsia="Segoe UI" w:hAnsi="Segoe UI" w:cs="Segoe UI"/>
      <w:color w:val="000000"/>
      <w:sz w:val="16"/>
      <w:vertAlign w:val="superscript"/>
    </w:rPr>
  </w:style>
  <w:style w:type="character" w:customStyle="1" w:styleId="Saltoaindice">
    <w:name w:val="Salto a indice"/>
    <w:qFormat/>
  </w:style>
  <w:style w:type="character" w:customStyle="1" w:styleId="Punti">
    <w:name w:val="Punti"/>
    <w:qFormat/>
    <w:rPr>
      <w:rFonts w:ascii="OpenSymbol" w:eastAsia="OpenSymbol" w:hAnsi="OpenSymbol" w:cs="OpenSymbol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link w:val="BodyTextChar"/>
    <w:semiHidden/>
    <w:pPr>
      <w:spacing w:before="220"/>
      <w:ind w:left="1418"/>
    </w:pPr>
    <w:rPr>
      <w:sz w:val="22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next w:val="BodyText"/>
    <w:link w:val="CaptionChar"/>
    <w:autoRedefine/>
    <w:qFormat/>
    <w:rsid w:val="0064170B"/>
    <w:pPr>
      <w:spacing w:before="220"/>
      <w:ind w:left="1418"/>
      <w:jc w:val="center"/>
    </w:pPr>
    <w:rPr>
      <w:i/>
      <w:sz w:val="22"/>
    </w:rPr>
  </w:style>
  <w:style w:type="paragraph" w:customStyle="1" w:styleId="Indice">
    <w:name w:val="Indice"/>
    <w:basedOn w:val="Normal"/>
    <w:qFormat/>
    <w:pPr>
      <w:suppressLineNumbers/>
    </w:pPr>
    <w:rPr>
      <w:rFonts w:cs="Arial"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link w:val="HeaderChar"/>
    <w:pPr>
      <w:tabs>
        <w:tab w:val="center" w:pos="4153"/>
        <w:tab w:val="right" w:pos="8306"/>
      </w:tabs>
      <w:spacing w:after="40"/>
    </w:pPr>
    <w:rPr>
      <w:sz w:val="16"/>
    </w:rPr>
  </w:style>
  <w:style w:type="paragraph" w:styleId="Footer">
    <w:name w:val="footer"/>
    <w:basedOn w:val="Normal"/>
    <w:link w:val="FooterChar"/>
    <w:pPr>
      <w:tabs>
        <w:tab w:val="center" w:pos="4153"/>
        <w:tab w:val="right" w:pos="8306"/>
      </w:tabs>
    </w:pPr>
    <w:rPr>
      <w:sz w:val="16"/>
    </w:rPr>
  </w:style>
  <w:style w:type="paragraph" w:styleId="Title">
    <w:name w:val="Title"/>
    <w:basedOn w:val="Normal"/>
    <w:link w:val="TitleChar"/>
    <w:autoRedefine/>
    <w:qFormat/>
    <w:rsid w:val="000321A6"/>
    <w:pPr>
      <w:spacing w:before="360" w:after="360"/>
    </w:pPr>
    <w:rPr>
      <w:b/>
      <w:color w:val="FF0000"/>
      <w:kern w:val="2"/>
      <w:sz w:val="40"/>
      <w:szCs w:val="48"/>
    </w:rPr>
  </w:style>
  <w:style w:type="paragraph" w:styleId="TOC1">
    <w:name w:val="toc 1"/>
    <w:basedOn w:val="BodyText"/>
    <w:next w:val="Normal"/>
    <w:uiPriority w:val="39"/>
    <w:pPr>
      <w:tabs>
        <w:tab w:val="left" w:pos="1701"/>
        <w:tab w:val="left" w:leader="dot" w:pos="8789"/>
      </w:tabs>
      <w:spacing w:after="120"/>
      <w:ind w:left="1702" w:right="1701" w:hanging="851"/>
    </w:pPr>
    <w:rPr>
      <w:caps/>
    </w:rPr>
  </w:style>
  <w:style w:type="paragraph" w:styleId="TOC2">
    <w:name w:val="toc 2"/>
    <w:basedOn w:val="BodyText"/>
    <w:next w:val="Normal"/>
    <w:uiPriority w:val="39"/>
    <w:pPr>
      <w:tabs>
        <w:tab w:val="left" w:pos="1701"/>
        <w:tab w:val="left" w:leader="dot" w:pos="8789"/>
      </w:tabs>
      <w:spacing w:before="0"/>
      <w:ind w:left="1702" w:right="1701" w:hanging="851"/>
    </w:pPr>
  </w:style>
  <w:style w:type="paragraph" w:styleId="TOC3">
    <w:name w:val="toc 3"/>
    <w:basedOn w:val="BodyText"/>
    <w:next w:val="Normal"/>
    <w:uiPriority w:val="39"/>
    <w:pPr>
      <w:tabs>
        <w:tab w:val="left" w:leader="dot" w:pos="8789"/>
      </w:tabs>
      <w:spacing w:before="0"/>
      <w:ind w:left="1702" w:right="1701" w:hanging="851"/>
    </w:pPr>
  </w:style>
  <w:style w:type="paragraph" w:customStyle="1" w:styleId="PKTitoloparagrafo">
    <w:name w:val="PK Titolo paragrafo"/>
    <w:basedOn w:val="Normal"/>
    <w:next w:val="BodyText"/>
    <w:qFormat/>
    <w:pPr>
      <w:keepNext/>
      <w:spacing w:before="320"/>
    </w:pPr>
    <w:rPr>
      <w:b/>
      <w:color w:val="333399"/>
      <w:kern w:val="2"/>
      <w:sz w:val="32"/>
      <w:szCs w:val="32"/>
    </w:rPr>
  </w:style>
  <w:style w:type="paragraph" w:customStyle="1" w:styleId="PKReference">
    <w:name w:val="PK Reference"/>
    <w:basedOn w:val="BodyText"/>
    <w:next w:val="BodyText"/>
    <w:autoRedefine/>
    <w:qFormat/>
    <w:pPr>
      <w:numPr>
        <w:numId w:val="2"/>
      </w:numPr>
    </w:pPr>
    <w:rPr>
      <w:i/>
      <w:color w:val="800000"/>
      <w:szCs w:val="22"/>
    </w:rPr>
  </w:style>
  <w:style w:type="paragraph" w:customStyle="1" w:styleId="PKTestoNote">
    <w:name w:val="PK Testo Note"/>
    <w:basedOn w:val="BodyText"/>
    <w:next w:val="BodyText"/>
    <w:autoRedefine/>
    <w:qFormat/>
    <w:rPr>
      <w:i/>
      <w:color w:val="800000"/>
      <w:szCs w:val="22"/>
    </w:rPr>
  </w:style>
  <w:style w:type="paragraph" w:customStyle="1" w:styleId="PKTableTitle">
    <w:name w:val="PK Table Title"/>
    <w:basedOn w:val="Footer"/>
    <w:qFormat/>
    <w:pPr>
      <w:tabs>
        <w:tab w:val="clear" w:pos="4153"/>
        <w:tab w:val="clear" w:pos="8306"/>
      </w:tabs>
    </w:pPr>
    <w:rPr>
      <w:b/>
      <w:sz w:val="22"/>
      <w:lang w:eastAsia="en-US"/>
    </w:rPr>
  </w:style>
  <w:style w:type="paragraph" w:customStyle="1" w:styleId="PKTableText">
    <w:name w:val="PK Table Text"/>
    <w:basedOn w:val="Normal"/>
    <w:qFormat/>
    <w:rPr>
      <w:sz w:val="18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E08B4"/>
    <w:rPr>
      <w:rFonts w:ascii="Tahoma" w:hAnsi="Tahoma" w:cs="Tahoma"/>
      <w:sz w:val="16"/>
      <w:szCs w:val="16"/>
    </w:rPr>
  </w:style>
  <w:style w:type="paragraph" w:customStyle="1" w:styleId="PKBOX">
    <w:name w:val="PK BOX"/>
    <w:basedOn w:val="BodyText"/>
    <w:next w:val="BodyText"/>
    <w:qFormat/>
    <w:pPr>
      <w:pBdr>
        <w:top w:val="single" w:sz="8" w:space="4" w:color="000000"/>
        <w:left w:val="single" w:sz="8" w:space="4" w:color="000000"/>
        <w:bottom w:val="single" w:sz="8" w:space="4" w:color="000000"/>
        <w:right w:val="single" w:sz="8" w:space="4" w:color="000000"/>
      </w:pBdr>
      <w:shd w:val="clear" w:color="auto" w:fill="CCCCCC"/>
      <w:spacing w:after="220"/>
      <w:ind w:left="2835" w:right="2835"/>
      <w:jc w:val="both"/>
    </w:pPr>
    <w:rPr>
      <w:sz w:val="20"/>
      <w:lang w:val="en-US"/>
    </w:rPr>
  </w:style>
  <w:style w:type="paragraph" w:styleId="ListBullet">
    <w:name w:val="List Bullet"/>
    <w:basedOn w:val="BodyText"/>
    <w:autoRedefine/>
    <w:semiHidden/>
    <w:qFormat/>
    <w:pPr>
      <w:numPr>
        <w:numId w:val="3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9B4EE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B4EE4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37C21"/>
    <w:pPr>
      <w:ind w:left="720"/>
    </w:pPr>
    <w:rPr>
      <w:rFonts w:ascii="Calibri" w:eastAsia="Calibri" w:hAnsi="Calibri" w:cs="Calibri"/>
      <w:sz w:val="22"/>
      <w:szCs w:val="22"/>
      <w:lang w:eastAsia="en-US" w:bidi="ar-SA"/>
    </w:rPr>
  </w:style>
  <w:style w:type="paragraph" w:customStyle="1" w:styleId="Paragrafo">
    <w:name w:val="Paragrafo"/>
    <w:basedOn w:val="Normal"/>
    <w:link w:val="ParagrafoCarattere3"/>
    <w:qFormat/>
    <w:rsid w:val="00464781"/>
    <w:pPr>
      <w:spacing w:after="60"/>
      <w:jc w:val="both"/>
    </w:pPr>
    <w:rPr>
      <w:rFonts w:ascii="Verdana" w:hAnsi="Verdana"/>
      <w:lang w:val="x-none" w:eastAsia="x-none" w:bidi="ar-SA"/>
    </w:rPr>
  </w:style>
  <w:style w:type="paragraph" w:customStyle="1" w:styleId="Elenco2Bullet">
    <w:name w:val="Elenco 2 Bullet"/>
    <w:basedOn w:val="ListParagraph"/>
    <w:qFormat/>
    <w:rsid w:val="00464781"/>
    <w:pPr>
      <w:widowControl w:val="0"/>
      <w:spacing w:after="60" w:line="276" w:lineRule="auto"/>
      <w:ind w:left="1080" w:hanging="360"/>
      <w:contextualSpacing/>
      <w:jc w:val="both"/>
      <w:textAlignment w:val="baseline"/>
    </w:pPr>
    <w:rPr>
      <w:rFonts w:ascii="Arial" w:eastAsia="Times New Roman" w:hAnsi="Arial" w:cs="Verdana"/>
      <w:iCs/>
      <w:kern w:val="2"/>
      <w:szCs w:val="24"/>
      <w:lang w:bidi="en-US"/>
    </w:rPr>
  </w:style>
  <w:style w:type="paragraph" w:customStyle="1" w:styleId="ElencoPuntliv1">
    <w:name w:val="Elenco Punt.liv1"/>
    <w:basedOn w:val="Normal"/>
    <w:qFormat/>
    <w:rsid w:val="00464781"/>
    <w:pPr>
      <w:spacing w:line="260" w:lineRule="exact"/>
      <w:ind w:left="360" w:hanging="360"/>
      <w:jc w:val="both"/>
    </w:pPr>
    <w:rPr>
      <w:rFonts w:ascii="Arial Narrow" w:hAnsi="Arial Narrow"/>
      <w:sz w:val="20"/>
      <w:szCs w:val="20"/>
      <w:lang w:bidi="ar-SA"/>
    </w:rPr>
  </w:style>
  <w:style w:type="paragraph" w:customStyle="1" w:styleId="Normale1">
    <w:name w:val="Normale1"/>
    <w:basedOn w:val="Normal"/>
    <w:next w:val="Normal"/>
    <w:qFormat/>
    <w:rsid w:val="00464781"/>
    <w:rPr>
      <w:rFonts w:ascii="Arial" w:hAnsi="Arial"/>
      <w:lang w:bidi="ar-SA"/>
    </w:rPr>
  </w:style>
  <w:style w:type="paragraph" w:customStyle="1" w:styleId="ITERparagrafointerno">
    <w:name w:val="ITER paragrafo interno"/>
    <w:basedOn w:val="Heading6"/>
    <w:qFormat/>
    <w:rsid w:val="00464781"/>
    <w:pPr>
      <w:spacing w:line="276" w:lineRule="auto"/>
    </w:pPr>
    <w:rPr>
      <w:rFonts w:ascii="Arial" w:hAnsi="Arial" w:cs="Arial"/>
      <w:b/>
      <w:spacing w:val="5"/>
      <w:u w:val="single"/>
      <w:lang w:val="it-IT" w:bidi="ar-SA"/>
    </w:rPr>
  </w:style>
  <w:style w:type="paragraph" w:styleId="TOC9">
    <w:name w:val="toc 9"/>
    <w:basedOn w:val="Normal"/>
    <w:next w:val="Normal"/>
    <w:autoRedefine/>
    <w:uiPriority w:val="39"/>
    <w:unhideWhenUsed/>
    <w:rsid w:val="002C3329"/>
    <w:pPr>
      <w:spacing w:after="100"/>
      <w:ind w:left="1920"/>
    </w:pPr>
  </w:style>
  <w:style w:type="paragraph" w:customStyle="1" w:styleId="PuntoElenco">
    <w:name w:val="Punto Elenco"/>
    <w:basedOn w:val="ListParagraph"/>
    <w:link w:val="PuntoElencoCarattere"/>
    <w:qFormat/>
    <w:rsid w:val="004443DE"/>
    <w:pPr>
      <w:widowControl w:val="0"/>
      <w:numPr>
        <w:numId w:val="4"/>
      </w:numPr>
      <w:spacing w:before="120" w:line="312" w:lineRule="auto"/>
      <w:contextualSpacing/>
      <w:jc w:val="both"/>
    </w:pPr>
    <w:rPr>
      <w:rFonts w:ascii="Arial" w:hAnsi="Arial"/>
      <w:sz w:val="24"/>
    </w:rPr>
  </w:style>
  <w:style w:type="paragraph" w:customStyle="1" w:styleId="Evidenziato">
    <w:name w:val="Evidenziato"/>
    <w:basedOn w:val="Normal"/>
    <w:link w:val="EvidenziatoCarattere1"/>
    <w:qFormat/>
    <w:rsid w:val="004443DE"/>
    <w:pPr>
      <w:widowControl w:val="0"/>
      <w:spacing w:before="120" w:line="276" w:lineRule="auto"/>
      <w:jc w:val="both"/>
    </w:pPr>
    <w:rPr>
      <w:rFonts w:ascii="Arial" w:eastAsia="Calibri" w:hAnsi="Arial"/>
      <w:b/>
      <w:color w:val="0091DC"/>
      <w:szCs w:val="22"/>
      <w:lang w:eastAsia="en-US" w:bidi="ar-SA"/>
    </w:rPr>
  </w:style>
  <w:style w:type="paragraph" w:customStyle="1" w:styleId="footnotedescription">
    <w:name w:val="footnote description"/>
    <w:next w:val="Normal"/>
    <w:qFormat/>
    <w:rsid w:val="00B05731"/>
    <w:pPr>
      <w:spacing w:line="247" w:lineRule="auto"/>
      <w:jc w:val="both"/>
    </w:pPr>
    <w:rPr>
      <w:rFonts w:ascii="Segoe UI" w:eastAsia="Segoe UI" w:hAnsi="Segoe UI" w:cs="Segoe UI"/>
      <w:color w:val="000000"/>
      <w:sz w:val="16"/>
      <w:szCs w:val="22"/>
    </w:rPr>
  </w:style>
  <w:style w:type="table" w:styleId="TableGrid">
    <w:name w:val="Table Grid"/>
    <w:basedOn w:val="TableNormal"/>
    <w:uiPriority w:val="59"/>
    <w:rsid w:val="00B30F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ONMetroCopertina">
    <w:name w:val="PONMetro | Copertina"/>
    <w:basedOn w:val="Normal"/>
    <w:qFormat/>
    <w:rsid w:val="005B1A06"/>
    <w:pPr>
      <w:spacing w:after="360"/>
      <w:jc w:val="both"/>
    </w:pPr>
    <w:rPr>
      <w:rFonts w:ascii="Calibri" w:eastAsiaTheme="minorHAnsi" w:hAnsi="Calibri"/>
      <w:color w:val="FFFFFF" w:themeColor="background1"/>
      <w:sz w:val="40"/>
      <w:szCs w:val="40"/>
      <w:lang w:eastAsia="en-US" w:bidi="ar-SA"/>
    </w:rPr>
  </w:style>
  <w:style w:type="paragraph" w:customStyle="1" w:styleId="PONMetroTitoloCopertina">
    <w:name w:val="PONMetro | Titolo Copertina"/>
    <w:basedOn w:val="Normal"/>
    <w:qFormat/>
    <w:rsid w:val="005B1A06"/>
    <w:pPr>
      <w:spacing w:after="120"/>
      <w:jc w:val="both"/>
    </w:pPr>
    <w:rPr>
      <w:rFonts w:ascii="Calibri" w:eastAsiaTheme="minorHAnsi" w:hAnsi="Calibri"/>
      <w:b/>
      <w:color w:val="FFFFFF" w:themeColor="background1"/>
      <w:sz w:val="84"/>
      <w:szCs w:val="84"/>
      <w:lang w:eastAsia="en-US" w:bidi="ar-SA"/>
    </w:rPr>
  </w:style>
  <w:style w:type="paragraph" w:customStyle="1" w:styleId="PONMetroSottotitolocopertina">
    <w:name w:val="PONMetro | Sottotitolo copertina"/>
    <w:basedOn w:val="Normal"/>
    <w:qFormat/>
    <w:rsid w:val="005B1A06"/>
    <w:pPr>
      <w:spacing w:after="120"/>
    </w:pPr>
    <w:rPr>
      <w:rFonts w:asciiTheme="minorHAnsi" w:eastAsiaTheme="minorHAnsi" w:hAnsiTheme="minorHAnsi"/>
      <w:color w:val="FFFF33"/>
      <w:sz w:val="50"/>
      <w:szCs w:val="50"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5B1A06"/>
    <w:rPr>
      <w:color w:val="0563C1" w:themeColor="hyperlink"/>
      <w:u w:val="single"/>
    </w:rPr>
  </w:style>
  <w:style w:type="character" w:styleId="PageNumber">
    <w:name w:val="page number"/>
    <w:basedOn w:val="DefaultParagraphFont"/>
    <w:uiPriority w:val="99"/>
    <w:unhideWhenUsed/>
    <w:qFormat/>
    <w:rsid w:val="007B5237"/>
  </w:style>
  <w:style w:type="paragraph" w:customStyle="1" w:styleId="PONMetroElencoNumerato">
    <w:name w:val="PONMetro | Elenco Numerato"/>
    <w:basedOn w:val="Normal"/>
    <w:qFormat/>
    <w:rsid w:val="007B5237"/>
    <w:pPr>
      <w:numPr>
        <w:numId w:val="5"/>
      </w:numPr>
      <w:spacing w:before="120" w:after="120" w:line="360" w:lineRule="exact"/>
      <w:ind w:left="426" w:hanging="284"/>
      <w:jc w:val="both"/>
    </w:pPr>
    <w:rPr>
      <w:rFonts w:asciiTheme="minorHAnsi" w:eastAsiaTheme="minorHAnsi" w:hAnsiTheme="minorHAnsi"/>
      <w:szCs w:val="20"/>
      <w:lang w:eastAsia="en-US" w:bidi="ar-SA"/>
    </w:rPr>
  </w:style>
  <w:style w:type="paragraph" w:customStyle="1" w:styleId="Pidipaginadispari-Titolodocumento">
    <w:name w:val="Piè di pagina dispari - Titolo documento"/>
    <w:basedOn w:val="Normal"/>
    <w:next w:val="Normal"/>
    <w:qFormat/>
    <w:rsid w:val="007B5237"/>
    <w:pPr>
      <w:spacing w:line="320" w:lineRule="exact"/>
      <w:jc w:val="both"/>
    </w:pPr>
    <w:rPr>
      <w:rFonts w:asciiTheme="minorHAnsi" w:eastAsiaTheme="minorHAnsi" w:hAnsiTheme="minorHAnsi"/>
      <w:color w:val="E20919"/>
      <w:sz w:val="16"/>
      <w:szCs w:val="20"/>
      <w:lang w:eastAsia="en-US" w:bidi="ar-SA"/>
    </w:rPr>
  </w:style>
  <w:style w:type="paragraph" w:customStyle="1" w:styleId="Pidipaginadispari-ACT">
    <w:name w:val="Piè di pagina dispari - ACT"/>
    <w:basedOn w:val="Footer"/>
    <w:qFormat/>
    <w:rsid w:val="007B5237"/>
    <w:pPr>
      <w:tabs>
        <w:tab w:val="clear" w:pos="4153"/>
        <w:tab w:val="clear" w:pos="8306"/>
        <w:tab w:val="center" w:pos="4819"/>
        <w:tab w:val="right" w:pos="9638"/>
      </w:tabs>
      <w:jc w:val="both"/>
    </w:pPr>
    <w:rPr>
      <w:rFonts w:asciiTheme="minorHAnsi" w:eastAsiaTheme="minorHAnsi" w:hAnsiTheme="minorHAnsi"/>
      <w:b/>
      <w:color w:val="595959" w:themeColor="text1" w:themeTint="A6"/>
      <w:sz w:val="14"/>
      <w:szCs w:val="20"/>
      <w:lang w:eastAsia="en-US" w:bidi="ar-SA"/>
    </w:rPr>
  </w:style>
  <w:style w:type="paragraph" w:customStyle="1" w:styleId="Pidipaginadispari-AdG">
    <w:name w:val="Piè di pagina dispari - AdG"/>
    <w:basedOn w:val="Footer"/>
    <w:qFormat/>
    <w:rsid w:val="007B5237"/>
    <w:pPr>
      <w:tabs>
        <w:tab w:val="clear" w:pos="4153"/>
        <w:tab w:val="clear" w:pos="8306"/>
        <w:tab w:val="center" w:pos="4819"/>
        <w:tab w:val="right" w:pos="9638"/>
      </w:tabs>
      <w:jc w:val="both"/>
    </w:pPr>
    <w:rPr>
      <w:rFonts w:asciiTheme="minorHAnsi" w:eastAsiaTheme="minorHAnsi" w:hAnsiTheme="minorHAnsi"/>
      <w:i/>
      <w:color w:val="595959" w:themeColor="text1" w:themeTint="A6"/>
      <w:sz w:val="14"/>
      <w:szCs w:val="20"/>
      <w:lang w:eastAsia="en-US" w:bidi="ar-SA"/>
    </w:rPr>
  </w:style>
  <w:style w:type="character" w:customStyle="1" w:styleId="Heading1Char">
    <w:name w:val="Heading 1 Char"/>
    <w:basedOn w:val="DefaultParagraphFont"/>
    <w:link w:val="Heading1"/>
    <w:qFormat/>
    <w:rsid w:val="000321A6"/>
    <w:rPr>
      <w:b/>
      <w:color w:val="FF0000"/>
      <w:kern w:val="2"/>
      <w:sz w:val="32"/>
      <w:szCs w:val="32"/>
      <w:lang w:bidi="he-IL"/>
    </w:rPr>
  </w:style>
  <w:style w:type="character" w:customStyle="1" w:styleId="Heading2Char">
    <w:name w:val="Heading 2 Char"/>
    <w:basedOn w:val="DefaultParagraphFont"/>
    <w:link w:val="Heading2"/>
    <w:qFormat/>
    <w:rsid w:val="000321A6"/>
    <w:rPr>
      <w:b/>
      <w:color w:val="FF0000"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qFormat/>
    <w:rsid w:val="005D0F5E"/>
    <w:rPr>
      <w:b/>
      <w:color w:val="333399"/>
      <w:sz w:val="24"/>
      <w:szCs w:val="24"/>
      <w:lang w:bidi="he-IL"/>
    </w:rPr>
  </w:style>
  <w:style w:type="character" w:customStyle="1" w:styleId="Heading4Char">
    <w:name w:val="Heading 4 Char"/>
    <w:basedOn w:val="DefaultParagraphFont"/>
    <w:link w:val="Heading4"/>
    <w:qFormat/>
    <w:rsid w:val="005D0F5E"/>
    <w:rPr>
      <w:b/>
      <w:color w:val="333399"/>
      <w:sz w:val="22"/>
      <w:szCs w:val="24"/>
      <w:lang w:bidi="he-IL"/>
    </w:rPr>
  </w:style>
  <w:style w:type="character" w:customStyle="1" w:styleId="Heading5Char">
    <w:name w:val="Heading 5 Char"/>
    <w:basedOn w:val="DefaultParagraphFont"/>
    <w:link w:val="Heading5"/>
    <w:rsid w:val="005D0F5E"/>
    <w:rPr>
      <w:bCs/>
      <w:i/>
      <w:iCs/>
      <w:color w:val="333399"/>
      <w:sz w:val="22"/>
      <w:szCs w:val="26"/>
      <w:lang w:bidi="he-IL"/>
    </w:rPr>
  </w:style>
  <w:style w:type="character" w:customStyle="1" w:styleId="Heading6Char">
    <w:name w:val="Heading 6 Char"/>
    <w:basedOn w:val="DefaultParagraphFont"/>
    <w:link w:val="Heading6"/>
    <w:rsid w:val="005D0F5E"/>
    <w:rPr>
      <w:i/>
      <w:sz w:val="22"/>
      <w:szCs w:val="24"/>
      <w:lang w:val="en-US" w:bidi="he-IL"/>
    </w:rPr>
  </w:style>
  <w:style w:type="character" w:customStyle="1" w:styleId="Heading7Char">
    <w:name w:val="Heading 7 Char"/>
    <w:basedOn w:val="DefaultParagraphFont"/>
    <w:link w:val="Heading7"/>
    <w:rsid w:val="005D0F5E"/>
    <w:rPr>
      <w:sz w:val="22"/>
      <w:szCs w:val="24"/>
      <w:lang w:bidi="he-IL"/>
    </w:rPr>
  </w:style>
  <w:style w:type="character" w:customStyle="1" w:styleId="Heading8Char">
    <w:name w:val="Heading 8 Char"/>
    <w:basedOn w:val="DefaultParagraphFont"/>
    <w:link w:val="Heading8"/>
    <w:rsid w:val="005D0F5E"/>
    <w:rPr>
      <w:i/>
      <w:iCs/>
      <w:sz w:val="22"/>
      <w:szCs w:val="24"/>
      <w:lang w:bidi="he-IL"/>
    </w:rPr>
  </w:style>
  <w:style w:type="character" w:customStyle="1" w:styleId="Heading9Char">
    <w:name w:val="Heading 9 Char"/>
    <w:basedOn w:val="DefaultParagraphFont"/>
    <w:link w:val="Heading9"/>
    <w:rsid w:val="005D0F5E"/>
    <w:rPr>
      <w:rFonts w:cs="Arial"/>
      <w:sz w:val="22"/>
      <w:szCs w:val="22"/>
      <w:lang w:bidi="he-IL"/>
    </w:rPr>
  </w:style>
  <w:style w:type="character" w:styleId="FollowedHyperlink">
    <w:name w:val="FollowedHyperlink"/>
    <w:basedOn w:val="DefaultParagraphFont"/>
    <w:uiPriority w:val="99"/>
    <w:semiHidden/>
    <w:unhideWhenUsed/>
    <w:rsid w:val="005D0F5E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5D0F5E"/>
    <w:pPr>
      <w:suppressAutoHyphens w:val="0"/>
      <w:spacing w:before="100" w:beforeAutospacing="1" w:after="100" w:afterAutospacing="1"/>
    </w:pPr>
    <w:rPr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5D0F5E"/>
    <w:pPr>
      <w:spacing w:after="100" w:line="256" w:lineRule="auto"/>
      <w:ind w:left="880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5D0F5E"/>
    <w:pPr>
      <w:spacing w:after="100" w:line="256" w:lineRule="auto"/>
      <w:ind w:left="1100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5D0F5E"/>
    <w:pPr>
      <w:spacing w:after="100" w:line="256" w:lineRule="auto"/>
      <w:ind w:left="1320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5D0F5E"/>
    <w:pPr>
      <w:spacing w:after="100" w:line="256" w:lineRule="auto"/>
      <w:ind w:left="1540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Signature">
    <w:name w:val="Signature"/>
    <w:basedOn w:val="Normal"/>
    <w:link w:val="SignatureChar"/>
    <w:semiHidden/>
    <w:unhideWhenUsed/>
    <w:rsid w:val="005D0F5E"/>
    <w:pPr>
      <w:suppressLineNumbers/>
      <w:spacing w:line="200" w:lineRule="atLeast"/>
    </w:pPr>
    <w:rPr>
      <w:rFonts w:ascii="Arial Unicode MS" w:eastAsia="Arial Unicode MS" w:hAnsi="Arial Unicode MS" w:cs="Liberation Sans"/>
      <w:color w:val="000000"/>
      <w:sz w:val="48"/>
      <w:lang w:eastAsia="hi-IN" w:bidi="hi-IN"/>
    </w:rPr>
  </w:style>
  <w:style w:type="character" w:customStyle="1" w:styleId="SignatureChar">
    <w:name w:val="Signature Char"/>
    <w:basedOn w:val="DefaultParagraphFont"/>
    <w:link w:val="Signature"/>
    <w:semiHidden/>
    <w:qFormat/>
    <w:rsid w:val="005D0F5E"/>
    <w:rPr>
      <w:rFonts w:ascii="Arial Unicode MS" w:eastAsia="Arial Unicode MS" w:hAnsi="Arial Unicode MS" w:cs="Liberation Sans"/>
      <w:color w:val="000000"/>
      <w:sz w:val="48"/>
      <w:szCs w:val="24"/>
      <w:lang w:eastAsia="hi-IN" w:bidi="hi-IN"/>
    </w:rPr>
  </w:style>
  <w:style w:type="paragraph" w:customStyle="1" w:styleId="Caption1">
    <w:name w:val="Caption1"/>
    <w:basedOn w:val="Normal"/>
    <w:qFormat/>
    <w:rsid w:val="005D0F5E"/>
    <w:pPr>
      <w:suppressLineNumbers/>
      <w:spacing w:before="120" w:after="120" w:line="200" w:lineRule="atLeast"/>
    </w:pPr>
    <w:rPr>
      <w:rFonts w:ascii="Times" w:eastAsia="Arial Unicode MS" w:hAnsi="Times" w:cs="Tahoma"/>
      <w:i/>
      <w:iCs/>
      <w:color w:val="000000"/>
      <w:lang w:eastAsia="hi-IN" w:bidi="hi-IN"/>
    </w:rPr>
  </w:style>
  <w:style w:type="paragraph" w:customStyle="1" w:styleId="Header1">
    <w:name w:val="Header1"/>
    <w:basedOn w:val="Normal"/>
    <w:next w:val="BodyText"/>
    <w:rsid w:val="005D0F5E"/>
    <w:pPr>
      <w:keepNext/>
      <w:spacing w:before="240" w:after="120" w:line="200" w:lineRule="atLeast"/>
    </w:pPr>
    <w:rPr>
      <w:rFonts w:ascii="Helvetica" w:eastAsia="HG Mincho Light J" w:hAnsi="Helvetica" w:cs="Tahoma"/>
      <w:color w:val="000000"/>
      <w:sz w:val="28"/>
      <w:szCs w:val="28"/>
      <w:lang w:eastAsia="hi-IN" w:bidi="hi-IN"/>
    </w:rPr>
  </w:style>
  <w:style w:type="paragraph" w:customStyle="1" w:styleId="Contenutocornice">
    <w:name w:val="Contenuto cornice"/>
    <w:basedOn w:val="BodyText"/>
    <w:qFormat/>
    <w:rsid w:val="005D0F5E"/>
    <w:pPr>
      <w:spacing w:before="0" w:after="120" w:line="142" w:lineRule="exact"/>
      <w:ind w:left="283" w:right="283" w:firstLine="57"/>
      <w:jc w:val="both"/>
    </w:pPr>
    <w:rPr>
      <w:rFonts w:ascii="Bitstream Vera Sans" w:eastAsia="Arial Unicode MS" w:hAnsi="Bitstream Vera Sans" w:cs="Bitstream Vera Sans"/>
      <w:color w:val="999999"/>
      <w:sz w:val="18"/>
      <w:szCs w:val="20"/>
      <w:lang w:val="en-GB" w:eastAsia="hi-IN" w:bidi="hi-IN"/>
    </w:rPr>
  </w:style>
  <w:style w:type="paragraph" w:customStyle="1" w:styleId="Intestazione10">
    <w:name w:val="Intestazione 10"/>
    <w:basedOn w:val="Header1"/>
    <w:next w:val="BodyText"/>
    <w:qFormat/>
    <w:rsid w:val="005D0F5E"/>
    <w:pPr>
      <w:outlineLvl w:val="8"/>
    </w:pPr>
    <w:rPr>
      <w:b/>
      <w:bCs/>
      <w:sz w:val="21"/>
      <w:szCs w:val="21"/>
    </w:rPr>
  </w:style>
  <w:style w:type="paragraph" w:customStyle="1" w:styleId="Intestazionegis3w">
    <w:name w:val="Intestazione gis3w"/>
    <w:basedOn w:val="Heading1"/>
    <w:next w:val="Normal"/>
    <w:qFormat/>
    <w:rsid w:val="005D0F5E"/>
    <w:pPr>
      <w:pageBreakBefore w:val="0"/>
      <w:numPr>
        <w:numId w:val="0"/>
      </w:numPr>
      <w:pBdr>
        <w:left w:val="single" w:sz="4" w:space="14" w:color="808000"/>
        <w:bottom w:val="single" w:sz="4" w:space="0" w:color="808000"/>
      </w:pBdr>
      <w:shd w:val="clear" w:color="auto" w:fill="E6E6E6"/>
      <w:tabs>
        <w:tab w:val="left" w:pos="567"/>
      </w:tabs>
      <w:spacing w:before="0" w:line="200" w:lineRule="atLeast"/>
      <w:ind w:left="283" w:right="283"/>
      <w:jc w:val="both"/>
    </w:pPr>
    <w:rPr>
      <w:rFonts w:ascii="Bitstream Vera Sans" w:eastAsia="HG Mincho Light J" w:hAnsi="Bitstream Vera Sans" w:cs="Bitstream Vera Sans"/>
      <w:bCs/>
      <w:color w:val="333333"/>
      <w:kern w:val="0"/>
      <w:sz w:val="35"/>
      <w:lang w:eastAsia="hi-IN" w:bidi="hi-IN"/>
    </w:rPr>
  </w:style>
  <w:style w:type="paragraph" w:customStyle="1" w:styleId="ListBullet31">
    <w:name w:val="List Bullet 31"/>
    <w:basedOn w:val="List"/>
    <w:qFormat/>
    <w:rsid w:val="005D0F5E"/>
    <w:pPr>
      <w:spacing w:before="0" w:after="120" w:line="200" w:lineRule="atLeast"/>
      <w:ind w:left="720" w:hanging="360"/>
      <w:jc w:val="both"/>
    </w:pPr>
    <w:rPr>
      <w:rFonts w:ascii="Times" w:eastAsia="Arial Unicode MS" w:hAnsi="Times" w:cs="Tahoma"/>
      <w:color w:val="000000"/>
      <w:sz w:val="48"/>
      <w:szCs w:val="20"/>
      <w:lang w:val="en-GB" w:eastAsia="hi-IN" w:bidi="hi-IN"/>
    </w:rPr>
  </w:style>
  <w:style w:type="paragraph" w:customStyle="1" w:styleId="ListBullet41">
    <w:name w:val="List Bullet 41"/>
    <w:basedOn w:val="List"/>
    <w:qFormat/>
    <w:rsid w:val="005D0F5E"/>
    <w:pPr>
      <w:spacing w:before="0" w:after="120" w:line="200" w:lineRule="atLeast"/>
      <w:ind w:left="1080" w:hanging="360"/>
      <w:jc w:val="both"/>
    </w:pPr>
    <w:rPr>
      <w:rFonts w:ascii="Times" w:eastAsia="Arial Unicode MS" w:hAnsi="Times" w:cs="Tahoma"/>
      <w:color w:val="000000"/>
      <w:sz w:val="48"/>
      <w:szCs w:val="20"/>
      <w:lang w:val="en-GB" w:eastAsia="hi-IN" w:bidi="hi-IN"/>
    </w:rPr>
  </w:style>
  <w:style w:type="paragraph" w:customStyle="1" w:styleId="ListBullet51">
    <w:name w:val="List Bullet 51"/>
    <w:basedOn w:val="List"/>
    <w:qFormat/>
    <w:rsid w:val="005D0F5E"/>
    <w:pPr>
      <w:spacing w:before="0" w:after="120" w:line="200" w:lineRule="atLeast"/>
      <w:ind w:left="1440" w:hanging="360"/>
      <w:jc w:val="both"/>
    </w:pPr>
    <w:rPr>
      <w:rFonts w:ascii="Times" w:eastAsia="Arial Unicode MS" w:hAnsi="Times" w:cs="Tahoma"/>
      <w:color w:val="000000"/>
      <w:sz w:val="48"/>
      <w:szCs w:val="20"/>
      <w:lang w:val="en-GB" w:eastAsia="hi-IN" w:bidi="hi-IN"/>
    </w:rPr>
  </w:style>
  <w:style w:type="paragraph" w:customStyle="1" w:styleId="ListNumber1">
    <w:name w:val="List Number1"/>
    <w:basedOn w:val="List"/>
    <w:qFormat/>
    <w:rsid w:val="005D0F5E"/>
    <w:pPr>
      <w:spacing w:before="0" w:after="120" w:line="200" w:lineRule="atLeast"/>
      <w:ind w:left="1800" w:hanging="360"/>
      <w:jc w:val="both"/>
    </w:pPr>
    <w:rPr>
      <w:rFonts w:ascii="Times" w:eastAsia="Arial Unicode MS" w:hAnsi="Times" w:cs="Tahoma"/>
      <w:color w:val="000000"/>
      <w:sz w:val="48"/>
      <w:szCs w:val="20"/>
      <w:lang w:val="en-GB" w:eastAsia="hi-IN" w:bidi="hi-IN"/>
    </w:rPr>
  </w:style>
  <w:style w:type="paragraph" w:customStyle="1" w:styleId="Elenco1inizio">
    <w:name w:val="Elenco 1 inizio"/>
    <w:basedOn w:val="List"/>
    <w:qFormat/>
    <w:rsid w:val="005D0F5E"/>
    <w:pPr>
      <w:spacing w:before="240" w:after="120" w:line="200" w:lineRule="atLeast"/>
      <w:ind w:left="360" w:hanging="360"/>
      <w:jc w:val="both"/>
    </w:pPr>
    <w:rPr>
      <w:rFonts w:ascii="Times" w:eastAsia="Arial Unicode MS" w:hAnsi="Times" w:cs="Tahoma"/>
      <w:color w:val="000000"/>
      <w:sz w:val="48"/>
      <w:szCs w:val="20"/>
      <w:lang w:val="en-GB" w:eastAsia="hi-IN" w:bidi="hi-IN"/>
    </w:rPr>
  </w:style>
  <w:style w:type="paragraph" w:customStyle="1" w:styleId="ListContinue1">
    <w:name w:val="List Continue1"/>
    <w:basedOn w:val="List"/>
    <w:qFormat/>
    <w:rsid w:val="005D0F5E"/>
    <w:pPr>
      <w:spacing w:before="0" w:after="120" w:line="200" w:lineRule="atLeast"/>
      <w:ind w:left="360"/>
      <w:jc w:val="both"/>
    </w:pPr>
    <w:rPr>
      <w:rFonts w:ascii="Times" w:eastAsia="Arial Unicode MS" w:hAnsi="Times" w:cs="Tahoma"/>
      <w:color w:val="000000"/>
      <w:sz w:val="48"/>
      <w:szCs w:val="20"/>
      <w:lang w:val="en-GB" w:eastAsia="hi-IN" w:bidi="hi-IN"/>
    </w:rPr>
  </w:style>
  <w:style w:type="paragraph" w:customStyle="1" w:styleId="Elenco1fine">
    <w:name w:val="Elenco 1 fine"/>
    <w:basedOn w:val="List"/>
    <w:qFormat/>
    <w:rsid w:val="005D0F5E"/>
    <w:pPr>
      <w:spacing w:before="0" w:after="240" w:line="200" w:lineRule="atLeast"/>
      <w:ind w:left="360" w:hanging="360"/>
      <w:jc w:val="both"/>
    </w:pPr>
    <w:rPr>
      <w:rFonts w:ascii="Times" w:eastAsia="Arial Unicode MS" w:hAnsi="Times" w:cs="Tahoma"/>
      <w:color w:val="000000"/>
      <w:sz w:val="48"/>
      <w:szCs w:val="20"/>
      <w:lang w:val="en-GB" w:eastAsia="hi-IN" w:bidi="hi-IN"/>
    </w:rPr>
  </w:style>
  <w:style w:type="paragraph" w:customStyle="1" w:styleId="Elenco2fine">
    <w:name w:val="Elenco 2 fine"/>
    <w:basedOn w:val="List"/>
    <w:qFormat/>
    <w:rsid w:val="005D0F5E"/>
    <w:pPr>
      <w:spacing w:before="0" w:after="240" w:line="200" w:lineRule="atLeast"/>
      <w:ind w:left="720" w:hanging="360"/>
      <w:jc w:val="both"/>
    </w:pPr>
    <w:rPr>
      <w:rFonts w:ascii="Times" w:eastAsia="Arial Unicode MS" w:hAnsi="Times" w:cs="Tahoma"/>
      <w:color w:val="000000"/>
      <w:sz w:val="48"/>
      <w:szCs w:val="20"/>
      <w:lang w:val="en-GB" w:eastAsia="hi-IN" w:bidi="hi-IN"/>
    </w:rPr>
  </w:style>
  <w:style w:type="paragraph" w:customStyle="1" w:styleId="ListContinue21">
    <w:name w:val="List Continue 21"/>
    <w:basedOn w:val="List"/>
    <w:qFormat/>
    <w:rsid w:val="005D0F5E"/>
    <w:pPr>
      <w:spacing w:before="0" w:after="120" w:line="200" w:lineRule="atLeast"/>
      <w:ind w:left="720"/>
      <w:jc w:val="both"/>
    </w:pPr>
    <w:rPr>
      <w:rFonts w:ascii="Times" w:eastAsia="Arial Unicode MS" w:hAnsi="Times" w:cs="Tahoma"/>
      <w:color w:val="000000"/>
      <w:sz w:val="48"/>
      <w:szCs w:val="20"/>
      <w:lang w:val="en-GB" w:eastAsia="hi-IN" w:bidi="hi-IN"/>
    </w:rPr>
  </w:style>
  <w:style w:type="paragraph" w:customStyle="1" w:styleId="Formuladisaluto">
    <w:name w:val="Formula di saluto"/>
    <w:basedOn w:val="Normal"/>
    <w:qFormat/>
    <w:rsid w:val="005D0F5E"/>
    <w:pPr>
      <w:suppressLineNumbers/>
      <w:spacing w:line="200" w:lineRule="atLeast"/>
    </w:pPr>
    <w:rPr>
      <w:rFonts w:ascii="Arial Unicode MS" w:eastAsia="Arial Unicode MS" w:hAnsi="Arial Unicode MS" w:cs="Liberation Sans"/>
      <w:color w:val="000000"/>
      <w:sz w:val="48"/>
      <w:lang w:eastAsia="hi-IN" w:bidi="hi-IN"/>
    </w:rPr>
  </w:style>
  <w:style w:type="paragraph" w:customStyle="1" w:styleId="destinatariofatturagis3w">
    <w:name w:val="destinatario fattura gis3w"/>
    <w:basedOn w:val="Normal"/>
    <w:qFormat/>
    <w:rsid w:val="005D0F5E"/>
    <w:pPr>
      <w:spacing w:line="200" w:lineRule="atLeast"/>
      <w:ind w:left="5102"/>
    </w:pPr>
    <w:rPr>
      <w:rFonts w:ascii="Arial Unicode MS" w:eastAsia="Arial Unicode MS" w:hAnsi="Arial Unicode MS" w:cs="Liberation Sans"/>
      <w:color w:val="000000"/>
      <w:sz w:val="48"/>
      <w:lang w:eastAsia="hi-IN" w:bidi="hi-IN"/>
    </w:rPr>
  </w:style>
  <w:style w:type="paragraph" w:customStyle="1" w:styleId="Contenutotabella">
    <w:name w:val="Contenuto tabella"/>
    <w:basedOn w:val="Normal"/>
    <w:qFormat/>
    <w:rsid w:val="005D0F5E"/>
    <w:pPr>
      <w:suppressLineNumbers/>
      <w:spacing w:line="200" w:lineRule="atLeast"/>
      <w:ind w:left="113" w:right="113"/>
    </w:pPr>
    <w:rPr>
      <w:rFonts w:eastAsia="Arial Unicode MS" w:cs="Liberation Sans"/>
      <w:color w:val="000000"/>
      <w:sz w:val="48"/>
      <w:lang w:eastAsia="hi-IN" w:bidi="hi-IN"/>
    </w:rPr>
  </w:style>
  <w:style w:type="paragraph" w:customStyle="1" w:styleId="Intestazionetabella">
    <w:name w:val="Intestazione tabella"/>
    <w:basedOn w:val="Contenutotabella"/>
    <w:qFormat/>
    <w:rsid w:val="005D0F5E"/>
    <w:pPr>
      <w:jc w:val="center"/>
    </w:pPr>
    <w:rPr>
      <w:b/>
      <w:bCs/>
    </w:rPr>
  </w:style>
  <w:style w:type="paragraph" w:customStyle="1" w:styleId="Tabella">
    <w:name w:val="Tabella"/>
    <w:basedOn w:val="Caption1"/>
    <w:qFormat/>
    <w:rsid w:val="005D0F5E"/>
    <w:pPr>
      <w:spacing w:before="0" w:after="0"/>
    </w:pPr>
  </w:style>
  <w:style w:type="paragraph" w:customStyle="1" w:styleId="tabellafatturagis3w">
    <w:name w:val="tabella_fattura_gis3w"/>
    <w:basedOn w:val="Tabella"/>
    <w:qFormat/>
    <w:rsid w:val="005D0F5E"/>
    <w:rPr>
      <w:rFonts w:ascii="Bitstream Vera Sans" w:hAnsi="Bitstream Vera Sans" w:cs="Bitstream Vera Sans"/>
      <w:i w:val="0"/>
      <w:sz w:val="18"/>
    </w:rPr>
  </w:style>
  <w:style w:type="paragraph" w:customStyle="1" w:styleId="gis3wintestazione1">
    <w:name w:val="gis3w intestazione 1"/>
    <w:basedOn w:val="Heading1"/>
    <w:qFormat/>
    <w:rsid w:val="005D0F5E"/>
    <w:pPr>
      <w:pageBreakBefore w:val="0"/>
      <w:numPr>
        <w:numId w:val="0"/>
      </w:numPr>
      <w:pBdr>
        <w:top w:val="single" w:sz="2" w:space="1" w:color="000000"/>
        <w:bottom w:val="single" w:sz="2" w:space="1" w:color="000000"/>
      </w:pBdr>
      <w:shd w:val="clear" w:color="auto" w:fill="E6E6E6"/>
      <w:spacing w:before="119" w:after="119" w:line="100" w:lineRule="atLeast"/>
      <w:ind w:left="283" w:right="283"/>
      <w:jc w:val="center"/>
    </w:pPr>
    <w:rPr>
      <w:rFonts w:ascii="Bitstream Vera Serif" w:eastAsia="HG Mincho Light J" w:hAnsi="Bitstream Vera Serif" w:cs="Bitstream Vera Serif"/>
      <w:bCs/>
      <w:color w:val="000000"/>
      <w:kern w:val="0"/>
      <w:sz w:val="35"/>
      <w:lang w:eastAsia="hi-IN" w:bidi="hi-IN"/>
    </w:rPr>
  </w:style>
  <w:style w:type="paragraph" w:customStyle="1" w:styleId="Titoloprimapagina">
    <w:name w:val="Titolo prima pagina"/>
    <w:basedOn w:val="Heading1"/>
    <w:qFormat/>
    <w:rsid w:val="005D0F5E"/>
    <w:pPr>
      <w:pageBreakBefore w:val="0"/>
      <w:numPr>
        <w:numId w:val="0"/>
      </w:numPr>
      <w:pBdr>
        <w:top w:val="single" w:sz="18" w:space="1" w:color="008000"/>
        <w:left w:val="single" w:sz="18" w:space="1" w:color="008000"/>
        <w:bottom w:val="single" w:sz="18" w:space="1" w:color="008000"/>
        <w:right w:val="single" w:sz="18" w:space="15" w:color="008000"/>
      </w:pBdr>
      <w:tabs>
        <w:tab w:val="left" w:pos="567"/>
      </w:tabs>
      <w:spacing w:before="0" w:line="200" w:lineRule="atLeast"/>
      <w:ind w:left="283" w:right="283"/>
      <w:jc w:val="center"/>
    </w:pPr>
    <w:rPr>
      <w:rFonts w:ascii="Helvetica" w:eastAsia="HG Mincho Light J" w:hAnsi="Helvetica" w:cs="Tahoma"/>
      <w:bCs/>
      <w:color w:val="000000"/>
      <w:kern w:val="0"/>
      <w:sz w:val="35"/>
      <w:lang w:eastAsia="hi-IN" w:bidi="hi-IN"/>
    </w:rPr>
  </w:style>
  <w:style w:type="paragraph" w:customStyle="1" w:styleId="gis3wpidipaginastandard">
    <w:name w:val="gis3w piè di pagina standard"/>
    <w:basedOn w:val="Footer"/>
    <w:qFormat/>
    <w:rsid w:val="005D0F5E"/>
    <w:pPr>
      <w:suppressLineNumbers/>
      <w:tabs>
        <w:tab w:val="clear" w:pos="4153"/>
        <w:tab w:val="clear" w:pos="8306"/>
        <w:tab w:val="left" w:pos="4677"/>
        <w:tab w:val="right" w:pos="10545"/>
      </w:tabs>
      <w:spacing w:line="200" w:lineRule="atLeast"/>
    </w:pPr>
    <w:rPr>
      <w:rFonts w:ascii="Arial Unicode MS" w:eastAsia="Arial Unicode MS" w:hAnsi="Arial Unicode MS" w:cs="Liberation Sans"/>
      <w:color w:val="000000"/>
      <w:sz w:val="48"/>
      <w:szCs w:val="20"/>
      <w:lang w:val="en-GB" w:eastAsia="hi-IN" w:bidi="hi-IN"/>
    </w:rPr>
  </w:style>
  <w:style w:type="paragraph" w:customStyle="1" w:styleId="gis3wpidipaginaprimapagina">
    <w:name w:val="gis3w piè di pagina prima pagina"/>
    <w:basedOn w:val="Footer"/>
    <w:qFormat/>
    <w:rsid w:val="005D0F5E"/>
    <w:pPr>
      <w:suppressLineNumbers/>
      <w:tabs>
        <w:tab w:val="clear" w:pos="4153"/>
        <w:tab w:val="clear" w:pos="8306"/>
        <w:tab w:val="left" w:pos="4819"/>
        <w:tab w:val="right" w:pos="10545"/>
      </w:tabs>
      <w:spacing w:line="200" w:lineRule="atLeast"/>
    </w:pPr>
    <w:rPr>
      <w:rFonts w:ascii="Arial Unicode MS" w:eastAsia="Arial Unicode MS" w:hAnsi="Arial Unicode MS" w:cs="Liberation Sans"/>
      <w:color w:val="000000"/>
      <w:sz w:val="48"/>
      <w:szCs w:val="20"/>
      <w:lang w:val="en-GB" w:eastAsia="hi-IN" w:bidi="hi-IN"/>
    </w:rPr>
  </w:style>
  <w:style w:type="paragraph" w:customStyle="1" w:styleId="Lineaorizzontale">
    <w:name w:val="Linea orizzontale"/>
    <w:basedOn w:val="Normal"/>
    <w:next w:val="BodyText"/>
    <w:qFormat/>
    <w:rsid w:val="005D0F5E"/>
    <w:pPr>
      <w:suppressLineNumbers/>
      <w:pBdr>
        <w:bottom w:val="double" w:sz="2" w:space="0" w:color="808080"/>
      </w:pBdr>
      <w:spacing w:after="283" w:line="200" w:lineRule="atLeast"/>
    </w:pPr>
    <w:rPr>
      <w:rFonts w:ascii="Arial Unicode MS" w:eastAsia="Arial Unicode MS" w:hAnsi="Arial Unicode MS" w:cs="Liberation Sans"/>
      <w:color w:val="000000"/>
      <w:sz w:val="12"/>
      <w:szCs w:val="12"/>
      <w:lang w:eastAsia="hi-IN" w:bidi="hi-IN"/>
    </w:rPr>
  </w:style>
  <w:style w:type="paragraph" w:customStyle="1" w:styleId="Firmafaunalia">
    <w:name w:val="Firma faunalia"/>
    <w:basedOn w:val="Normal"/>
    <w:qFormat/>
    <w:rsid w:val="005D0F5E"/>
    <w:pPr>
      <w:tabs>
        <w:tab w:val="right" w:leader="underscore" w:pos="10772"/>
      </w:tabs>
      <w:spacing w:line="200" w:lineRule="atLeast"/>
      <w:ind w:left="6803" w:right="850"/>
      <w:jc w:val="center"/>
    </w:pPr>
    <w:rPr>
      <w:rFonts w:ascii="Arial" w:eastAsia="Arial Unicode MS" w:hAnsi="Arial" w:cs="Arial"/>
      <w:i/>
      <w:color w:val="000000"/>
      <w:sz w:val="48"/>
      <w:lang w:eastAsia="hi-IN" w:bidi="hi-IN"/>
    </w:rPr>
  </w:style>
  <w:style w:type="paragraph" w:customStyle="1" w:styleId="Salutifaunalia">
    <w:name w:val="Saluti faunalia"/>
    <w:basedOn w:val="Firmafaunalia"/>
    <w:qFormat/>
    <w:rsid w:val="005D0F5E"/>
    <w:rPr>
      <w:i w:val="0"/>
    </w:rPr>
  </w:style>
  <w:style w:type="paragraph" w:customStyle="1" w:styleId="Intestazioneindice">
    <w:name w:val="Intestazione indice"/>
    <w:basedOn w:val="Header1"/>
    <w:qFormat/>
    <w:rsid w:val="005D0F5E"/>
    <w:pPr>
      <w:suppressLineNumbers/>
      <w:spacing w:before="0" w:after="0"/>
    </w:pPr>
    <w:rPr>
      <w:b/>
      <w:bCs/>
      <w:sz w:val="32"/>
      <w:szCs w:val="32"/>
    </w:rPr>
  </w:style>
  <w:style w:type="paragraph" w:customStyle="1" w:styleId="Illustrazione">
    <w:name w:val="Illustrazione"/>
    <w:basedOn w:val="Caption1"/>
    <w:qFormat/>
    <w:rsid w:val="005D0F5E"/>
  </w:style>
  <w:style w:type="paragraph" w:customStyle="1" w:styleId="Citazione">
    <w:name w:val="Citazione"/>
    <w:basedOn w:val="Normal"/>
    <w:qFormat/>
    <w:rsid w:val="005D0F5E"/>
    <w:pPr>
      <w:spacing w:after="283" w:line="200" w:lineRule="atLeast"/>
      <w:ind w:left="567" w:right="567"/>
    </w:pPr>
    <w:rPr>
      <w:rFonts w:ascii="Arial Unicode MS" w:eastAsia="Arial Unicode MS" w:hAnsi="Arial Unicode MS" w:cs="Liberation Sans"/>
      <w:color w:val="000000"/>
      <w:sz w:val="48"/>
      <w:lang w:eastAsia="hi-IN" w:bidi="hi-IN"/>
    </w:rPr>
  </w:style>
  <w:style w:type="paragraph" w:customStyle="1" w:styleId="usoboll1">
    <w:name w:val="usoboll1"/>
    <w:basedOn w:val="Normal"/>
    <w:qFormat/>
    <w:rsid w:val="005D0F5E"/>
    <w:pPr>
      <w:widowControl w:val="0"/>
      <w:spacing w:line="482" w:lineRule="exact"/>
      <w:jc w:val="both"/>
    </w:pPr>
    <w:rPr>
      <w:rFonts w:ascii="Arial Unicode MS" w:eastAsia="Arial Unicode MS" w:hAnsi="Arial Unicode MS" w:cs="Liberation Sans"/>
      <w:color w:val="000000"/>
      <w:lang w:eastAsia="hi-IN" w:bidi="hi-IN"/>
    </w:rPr>
  </w:style>
  <w:style w:type="paragraph" w:customStyle="1" w:styleId="Default">
    <w:name w:val="Default"/>
    <w:qFormat/>
    <w:rsid w:val="005D0F5E"/>
    <w:pPr>
      <w:widowControl w:val="0"/>
    </w:pPr>
    <w:rPr>
      <w:rFonts w:ascii="Calibri" w:eastAsia="SimSun" w:hAnsi="Calibri" w:cs="Mangal"/>
      <w:color w:val="000000"/>
      <w:sz w:val="24"/>
      <w:szCs w:val="24"/>
      <w:lang w:eastAsia="hi-IN" w:bidi="hi-IN"/>
    </w:rPr>
  </w:style>
  <w:style w:type="paragraph" w:customStyle="1" w:styleId="Normale">
    <w:name w:val="Normale"/>
    <w:basedOn w:val="Default"/>
    <w:qFormat/>
    <w:rsid w:val="005D0F5E"/>
  </w:style>
  <w:style w:type="character" w:customStyle="1" w:styleId="WW8Num2z0">
    <w:name w:val="WW8Num2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2z1">
    <w:name w:val="WW8Num2z1"/>
    <w:qFormat/>
    <w:rsid w:val="005D0F5E"/>
    <w:rPr>
      <w:rFonts w:ascii="OpenSymbol" w:hAnsi="OpenSymbol" w:cs="StarSymbol" w:hint="default"/>
      <w:sz w:val="18"/>
      <w:szCs w:val="18"/>
    </w:rPr>
  </w:style>
  <w:style w:type="character" w:customStyle="1" w:styleId="WW8Num3z0">
    <w:name w:val="WW8Num3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3z1">
    <w:name w:val="WW8Num3z1"/>
    <w:qFormat/>
    <w:rsid w:val="005D0F5E"/>
    <w:rPr>
      <w:rFonts w:ascii="OpenSymbol" w:hAnsi="OpenSymbol" w:cs="StarSymbol" w:hint="default"/>
      <w:sz w:val="18"/>
      <w:szCs w:val="18"/>
    </w:rPr>
  </w:style>
  <w:style w:type="character" w:customStyle="1" w:styleId="WW8Num4z0">
    <w:name w:val="WW8Num4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5z0">
    <w:name w:val="WW8Num5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5z1">
    <w:name w:val="WW8Num5z1"/>
    <w:qFormat/>
    <w:rsid w:val="005D0F5E"/>
    <w:rPr>
      <w:rFonts w:ascii="OpenSymbol" w:hAnsi="OpenSymbol" w:cs="StarSymbol" w:hint="default"/>
      <w:sz w:val="18"/>
      <w:szCs w:val="18"/>
    </w:rPr>
  </w:style>
  <w:style w:type="character" w:customStyle="1" w:styleId="WW8Num6z0">
    <w:name w:val="WW8Num6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7z0">
    <w:name w:val="WW8Num7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7z1">
    <w:name w:val="WW8Num7z1"/>
    <w:qFormat/>
    <w:rsid w:val="005D0F5E"/>
    <w:rPr>
      <w:rFonts w:ascii="OpenSymbol" w:hAnsi="OpenSymbol" w:cs="StarSymbol" w:hint="default"/>
      <w:sz w:val="18"/>
      <w:szCs w:val="18"/>
    </w:rPr>
  </w:style>
  <w:style w:type="character" w:customStyle="1" w:styleId="WW8Num8z0">
    <w:name w:val="WW8Num8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8z1">
    <w:name w:val="WW8Num8z1"/>
    <w:qFormat/>
    <w:rsid w:val="005D0F5E"/>
    <w:rPr>
      <w:rFonts w:ascii="OpenSymbol" w:hAnsi="OpenSymbol" w:cs="StarSymbol" w:hint="default"/>
      <w:sz w:val="18"/>
      <w:szCs w:val="18"/>
    </w:rPr>
  </w:style>
  <w:style w:type="character" w:customStyle="1" w:styleId="WW8Num9z0">
    <w:name w:val="WW8Num9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9z1">
    <w:name w:val="WW8Num9z1"/>
    <w:qFormat/>
    <w:rsid w:val="005D0F5E"/>
    <w:rPr>
      <w:rFonts w:ascii="OpenSymbol" w:hAnsi="OpenSymbol" w:cs="StarSymbol" w:hint="default"/>
      <w:sz w:val="18"/>
      <w:szCs w:val="18"/>
    </w:rPr>
  </w:style>
  <w:style w:type="character" w:customStyle="1" w:styleId="WW8Num10z0">
    <w:name w:val="WW8Num10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10z1">
    <w:name w:val="WW8Num10z1"/>
    <w:qFormat/>
    <w:rsid w:val="005D0F5E"/>
    <w:rPr>
      <w:rFonts w:ascii="OpenSymbol" w:hAnsi="OpenSymbol" w:cs="StarSymbol" w:hint="default"/>
      <w:sz w:val="18"/>
      <w:szCs w:val="18"/>
    </w:rPr>
  </w:style>
  <w:style w:type="character" w:customStyle="1" w:styleId="WW8Num11z0">
    <w:name w:val="WW8Num11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12z0">
    <w:name w:val="WW8Num12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12z1">
    <w:name w:val="WW8Num12z1"/>
    <w:qFormat/>
    <w:rsid w:val="005D0F5E"/>
    <w:rPr>
      <w:rFonts w:ascii="OpenSymbol" w:hAnsi="OpenSymbol" w:cs="StarSymbol" w:hint="default"/>
      <w:sz w:val="18"/>
      <w:szCs w:val="18"/>
    </w:rPr>
  </w:style>
  <w:style w:type="character" w:customStyle="1" w:styleId="WW8Num13z0">
    <w:name w:val="WW8Num13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14z0">
    <w:name w:val="WW8Num14z0"/>
    <w:qFormat/>
    <w:rsid w:val="005D0F5E"/>
    <w:rPr>
      <w:rFonts w:ascii="Wingdings 2" w:hAnsi="Wingdings 2" w:cs="StarSymbol" w:hint="default"/>
      <w:sz w:val="18"/>
      <w:szCs w:val="18"/>
    </w:rPr>
  </w:style>
  <w:style w:type="character" w:customStyle="1" w:styleId="WW8Num14z1">
    <w:name w:val="WW8Num14z1"/>
    <w:qFormat/>
    <w:rsid w:val="005D0F5E"/>
    <w:rPr>
      <w:rFonts w:ascii="OpenSymbol" w:hAnsi="OpenSymbol" w:cs="StarSymbol" w:hint="default"/>
      <w:sz w:val="18"/>
      <w:szCs w:val="18"/>
    </w:rPr>
  </w:style>
  <w:style w:type="character" w:customStyle="1" w:styleId="Absatz-Standardschriftart">
    <w:name w:val="Absatz-Standardschriftart"/>
    <w:qFormat/>
    <w:rsid w:val="005D0F5E"/>
  </w:style>
  <w:style w:type="character" w:customStyle="1" w:styleId="Voceprincipaleperindiceanalitico">
    <w:name w:val="Voce principale per indice analitico"/>
    <w:qFormat/>
    <w:rsid w:val="005D0F5E"/>
    <w:rPr>
      <w:b/>
      <w:bCs/>
    </w:rPr>
  </w:style>
  <w:style w:type="character" w:customStyle="1" w:styleId="Testosorgente">
    <w:name w:val="Testo sorgente"/>
    <w:qFormat/>
    <w:rsid w:val="005D0F5E"/>
    <w:rPr>
      <w:rFonts w:ascii="Nimbus Mono L" w:eastAsia="Nimbus Mono L" w:hAnsi="Nimbus Mono L" w:cs="Nimbus Mono L" w:hint="default"/>
    </w:rPr>
  </w:style>
  <w:style w:type="character" w:customStyle="1" w:styleId="Enfasi">
    <w:name w:val="Enfasi"/>
    <w:qFormat/>
    <w:rsid w:val="005D0F5E"/>
    <w:rPr>
      <w:i/>
      <w:iCs/>
    </w:rPr>
  </w:style>
  <w:style w:type="character" w:customStyle="1" w:styleId="Caratteredellanota">
    <w:name w:val="Carattere della nota"/>
    <w:qFormat/>
    <w:rsid w:val="005D0F5E"/>
    <w:rPr>
      <w:vertAlign w:val="superscript"/>
    </w:rPr>
  </w:style>
  <w:style w:type="character" w:customStyle="1" w:styleId="Variabile">
    <w:name w:val="Variabile"/>
    <w:qFormat/>
    <w:rsid w:val="005D0F5E"/>
    <w:rPr>
      <w:i/>
      <w:iCs/>
    </w:rPr>
  </w:style>
  <w:style w:type="character" w:customStyle="1" w:styleId="gis3wstandard">
    <w:name w:val="gis3w standard"/>
    <w:qFormat/>
    <w:rsid w:val="005D0F5E"/>
    <w:rPr>
      <w:rFonts w:ascii="Bitstream Vera Serif" w:hAnsi="Bitstream Vera Serif" w:cs="Bitstream Vera Serif" w:hint="default"/>
      <w:color w:val="000000"/>
      <w:sz w:val="20"/>
    </w:rPr>
  </w:style>
  <w:style w:type="character" w:customStyle="1" w:styleId="gis3wstandardpidipagina">
    <w:name w:val="gis3w standard piè di pagina"/>
    <w:qFormat/>
    <w:rsid w:val="005D0F5E"/>
    <w:rPr>
      <w:rFonts w:ascii="Bitstream Vera Sans" w:hAnsi="Bitstream Vera Sans" w:cs="Bitstream Vera Sans" w:hint="default"/>
      <w:b/>
      <w:bCs w:val="0"/>
      <w:color w:val="999999"/>
      <w:sz w:val="16"/>
    </w:rPr>
  </w:style>
  <w:style w:type="character" w:customStyle="1" w:styleId="ACRONYM">
    <w:name w:val="ACRONYM"/>
    <w:qFormat/>
    <w:rsid w:val="005D0F5E"/>
  </w:style>
  <w:style w:type="character" w:customStyle="1" w:styleId="Caratteredinumerazione">
    <w:name w:val="Carattere di numerazione"/>
    <w:qFormat/>
    <w:rsid w:val="005D0F5E"/>
  </w:style>
  <w:style w:type="character" w:customStyle="1" w:styleId="WW8Num16z0">
    <w:name w:val="WW8Num16z0"/>
    <w:qFormat/>
    <w:rsid w:val="005D0F5E"/>
    <w:rPr>
      <w:rFonts w:ascii="Symbol" w:hAnsi="Symbol" w:cs="OpenSymbol" w:hint="default"/>
    </w:rPr>
  </w:style>
  <w:style w:type="character" w:customStyle="1" w:styleId="WW8Num16z1">
    <w:name w:val="WW8Num16z1"/>
    <w:qFormat/>
    <w:rsid w:val="005D0F5E"/>
    <w:rPr>
      <w:rFonts w:ascii="OpenSymbol" w:hAnsi="OpenSymbol" w:cs="OpenSymbol" w:hint="default"/>
    </w:rPr>
  </w:style>
  <w:style w:type="character" w:customStyle="1" w:styleId="WW8Num15z0">
    <w:name w:val="WW8Num15z0"/>
    <w:qFormat/>
    <w:rsid w:val="005D0F5E"/>
    <w:rPr>
      <w:rFonts w:ascii="Symbol" w:hAnsi="Symbol" w:cs="OpenSymbol" w:hint="default"/>
    </w:rPr>
  </w:style>
  <w:style w:type="character" w:customStyle="1" w:styleId="WW8Num15z1">
    <w:name w:val="WW8Num15z1"/>
    <w:qFormat/>
    <w:rsid w:val="005D0F5E"/>
    <w:rPr>
      <w:rFonts w:ascii="OpenSymbol" w:hAnsi="OpenSymbol" w:cs="OpenSymbol" w:hint="default"/>
    </w:rPr>
  </w:style>
  <w:style w:type="paragraph" w:styleId="Subtitle">
    <w:name w:val="Subtitle"/>
    <w:basedOn w:val="Header1"/>
    <w:next w:val="BodyText"/>
    <w:link w:val="SubtitleChar"/>
    <w:qFormat/>
    <w:rsid w:val="005D0F5E"/>
    <w:pPr>
      <w:spacing w:before="60"/>
      <w:jc w:val="center"/>
    </w:pPr>
    <w:rPr>
      <w:sz w:val="36"/>
      <w:szCs w:val="36"/>
    </w:rPr>
  </w:style>
  <w:style w:type="character" w:customStyle="1" w:styleId="SubtitleChar">
    <w:name w:val="Subtitle Char"/>
    <w:basedOn w:val="DefaultParagraphFont"/>
    <w:link w:val="Subtitle"/>
    <w:qFormat/>
    <w:rsid w:val="005D0F5E"/>
    <w:rPr>
      <w:rFonts w:ascii="Helvetica" w:eastAsia="HG Mincho Light J" w:hAnsi="Helvetica" w:cs="Tahoma"/>
      <w:color w:val="000000"/>
      <w:sz w:val="36"/>
      <w:szCs w:val="36"/>
      <w:lang w:eastAsia="hi-IN" w:bidi="hi-IN"/>
    </w:rPr>
  </w:style>
  <w:style w:type="character" w:customStyle="1" w:styleId="BodyTextChar1">
    <w:name w:val="Body Text Char1"/>
    <w:basedOn w:val="DefaultParagraphFont"/>
    <w:semiHidden/>
    <w:rsid w:val="005D0F5E"/>
    <w:rPr>
      <w:sz w:val="24"/>
      <w:szCs w:val="24"/>
      <w:lang w:bidi="he-IL"/>
    </w:rPr>
  </w:style>
  <w:style w:type="character" w:customStyle="1" w:styleId="FooterChar1">
    <w:name w:val="Footer Char1"/>
    <w:basedOn w:val="DefaultParagraphFont"/>
    <w:semiHidden/>
    <w:rsid w:val="005D0F5E"/>
    <w:rPr>
      <w:sz w:val="24"/>
      <w:szCs w:val="24"/>
      <w:lang w:bidi="he-IL"/>
    </w:rPr>
  </w:style>
  <w:style w:type="character" w:customStyle="1" w:styleId="TitleChar1">
    <w:name w:val="Title Char1"/>
    <w:basedOn w:val="DefaultParagraphFont"/>
    <w:uiPriority w:val="10"/>
    <w:rsid w:val="005D0F5E"/>
    <w:rPr>
      <w:rFonts w:asciiTheme="majorHAnsi" w:eastAsiaTheme="majorEastAsia" w:hAnsiTheme="majorHAnsi" w:cstheme="majorBidi" w:hint="default"/>
      <w:spacing w:val="-10"/>
      <w:kern w:val="28"/>
      <w:sz w:val="56"/>
      <w:szCs w:val="56"/>
      <w:lang w:bidi="he-IL"/>
    </w:rPr>
  </w:style>
  <w:style w:type="character" w:customStyle="1" w:styleId="BalloonTextChar1">
    <w:name w:val="Balloon Text Char1"/>
    <w:basedOn w:val="DefaultParagraphFont"/>
    <w:uiPriority w:val="99"/>
    <w:semiHidden/>
    <w:rsid w:val="005D0F5E"/>
    <w:rPr>
      <w:rFonts w:ascii="Segoe UI" w:hAnsi="Segoe UI" w:cs="Segoe UI" w:hint="default"/>
      <w:sz w:val="18"/>
      <w:szCs w:val="18"/>
      <w:lang w:bidi="he-IL"/>
    </w:rPr>
  </w:style>
  <w:style w:type="character" w:customStyle="1" w:styleId="CommentTextChar1">
    <w:name w:val="Comment Text Char1"/>
    <w:basedOn w:val="DefaultParagraphFont"/>
    <w:uiPriority w:val="99"/>
    <w:semiHidden/>
    <w:rsid w:val="005D0F5E"/>
    <w:rPr>
      <w:lang w:bidi="he-IL"/>
    </w:rPr>
  </w:style>
  <w:style w:type="character" w:customStyle="1" w:styleId="CommentSubjectChar1">
    <w:name w:val="Comment Subject Char1"/>
    <w:basedOn w:val="CommentTextChar1"/>
    <w:uiPriority w:val="99"/>
    <w:semiHidden/>
    <w:rsid w:val="005D0F5E"/>
    <w:rPr>
      <w:b/>
      <w:bCs/>
      <w:lang w:bidi="he-IL"/>
    </w:rPr>
  </w:style>
  <w:style w:type="character" w:customStyle="1" w:styleId="SignatureChar1">
    <w:name w:val="Signature Char1"/>
    <w:basedOn w:val="DefaultParagraphFont"/>
    <w:uiPriority w:val="99"/>
    <w:semiHidden/>
    <w:rsid w:val="005D0F5E"/>
    <w:rPr>
      <w:sz w:val="24"/>
      <w:szCs w:val="24"/>
      <w:lang w:bidi="he-IL"/>
    </w:rPr>
  </w:style>
  <w:style w:type="character" w:customStyle="1" w:styleId="SubtitleChar1">
    <w:name w:val="Subtitle Char1"/>
    <w:basedOn w:val="DefaultParagraphFont"/>
    <w:uiPriority w:val="11"/>
    <w:rsid w:val="005D0F5E"/>
    <w:rPr>
      <w:rFonts w:asciiTheme="minorHAnsi" w:eastAsiaTheme="minorEastAsia" w:hAnsiTheme="minorHAnsi" w:cstheme="minorBidi" w:hint="default"/>
      <w:color w:val="5A5A5A" w:themeColor="text1" w:themeTint="A5"/>
      <w:spacing w:val="15"/>
      <w:sz w:val="22"/>
      <w:szCs w:val="22"/>
      <w:lang w:bidi="he-IL"/>
    </w:rPr>
  </w:style>
  <w:style w:type="character" w:customStyle="1" w:styleId="HeaderChar1">
    <w:name w:val="Header Char1"/>
    <w:basedOn w:val="DefaultParagraphFont"/>
    <w:semiHidden/>
    <w:locked/>
    <w:rsid w:val="005D0F5E"/>
    <w:rPr>
      <w:sz w:val="24"/>
      <w:szCs w:val="24"/>
      <w:lang w:bidi="he-IL"/>
    </w:rPr>
  </w:style>
  <w:style w:type="paragraph" w:styleId="TOC4">
    <w:name w:val="toc 4"/>
    <w:basedOn w:val="Indice"/>
    <w:autoRedefine/>
    <w:uiPriority w:val="39"/>
    <w:unhideWhenUsed/>
    <w:rsid w:val="005D0F5E"/>
    <w:pPr>
      <w:tabs>
        <w:tab w:val="right" w:leader="dot" w:pos="8788"/>
      </w:tabs>
      <w:spacing w:line="200" w:lineRule="atLeast"/>
      <w:ind w:left="849"/>
    </w:pPr>
    <w:rPr>
      <w:rFonts w:ascii="Times" w:eastAsia="Arial Unicode MS" w:hAnsi="Times" w:cs="Tahoma"/>
      <w:color w:val="000000"/>
      <w:sz w:val="48"/>
      <w:lang w:eastAsia="hi-I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FC54FB"/>
    <w:rPr>
      <w:color w:val="605E5C"/>
      <w:shd w:val="clear" w:color="auto" w:fill="E1DFDD"/>
    </w:rPr>
  </w:style>
  <w:style w:type="character" w:customStyle="1" w:styleId="asteriskfield">
    <w:name w:val="asteriskfield"/>
    <w:basedOn w:val="DefaultParagraphFont"/>
    <w:rsid w:val="001358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eader" Target="header2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5.png"/><Relationship Id="rId89" Type="http://schemas.openxmlformats.org/officeDocument/2006/relationships/hyperlink" Target="https://geodati.gov.it/" TargetMode="External"/><Relationship Id="rId112" Type="http://schemas.openxmlformats.org/officeDocument/2006/relationships/image" Target="media/image94.png"/><Relationship Id="rId16" Type="http://schemas.openxmlformats.org/officeDocument/2006/relationships/image" Target="media/image10.png"/><Relationship Id="rId107" Type="http://schemas.openxmlformats.org/officeDocument/2006/relationships/hyperlink" Target="https://geodati.gov.it/geoportale/images/RNDT_guida_operativa_dati_v2.0_20140725.pdf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hyperlink" Target="https://geodati.gov.it/geoportale/images/RNDT_guida_operativa_dati_v2.0_20140725.pdf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geodati.gov.it/geoportale/images/RNDT_guida_operativa_dati_v2.0_20140725.pdf" TargetMode="External"/><Relationship Id="rId118" Type="http://schemas.openxmlformats.org/officeDocument/2006/relationships/footer" Target="footer1.xml"/><Relationship Id="rId80" Type="http://schemas.openxmlformats.org/officeDocument/2006/relationships/hyperlink" Target="https://www.agenziaentrate.gov.it/wps/content/Nsilib/Nsi/Schede/FabbricatiTerreni/Portale+per+i+Comuni/Scheda+Info+portale+dei+comuni/?page=schedefabbricatieterreni" TargetMode="External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yperlink" Target="https://geodati.gov.it/geoportale/images/RNDT_guida_operativa_dati_v2.0_20140725.pdf" TargetMode="External"/><Relationship Id="rId108" Type="http://schemas.openxmlformats.org/officeDocument/2006/relationships/image" Target="media/image92.png"/><Relationship Id="rId54" Type="http://schemas.openxmlformats.org/officeDocument/2006/relationships/image" Target="media/image48.png"/><Relationship Id="rId70" Type="http://schemas.openxmlformats.org/officeDocument/2006/relationships/hyperlink" Target="https://sit.egov.ba.it/it/wms/" TargetMode="External"/><Relationship Id="rId75" Type="http://schemas.openxmlformats.org/officeDocument/2006/relationships/image" Target="media/image68.png"/><Relationship Id="rId91" Type="http://schemas.openxmlformats.org/officeDocument/2006/relationships/hyperlink" Target="https://www.comune.bari.it/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95.png"/><Relationship Id="rId119" Type="http://schemas.openxmlformats.org/officeDocument/2006/relationships/header" Target="header3.xm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s://geodati.gov.it/geoportale/images/RNDT_guida_operativa_dati_v2.0_20140725.pdf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4.png"/><Relationship Id="rId104" Type="http://schemas.openxmlformats.org/officeDocument/2006/relationships/image" Target="media/image89.png"/><Relationship Id="rId120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file:///K:\progetti\progetti_z\pkz035_Area_Vasta_Bari\01-Management\C:\Users\l.lami\Downloads\pkz035-26-1.1_D6.%20Manuale%20di%20Gestione%20applicativa%20del%20sistema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93.png"/><Relationship Id="rId115" Type="http://schemas.openxmlformats.org/officeDocument/2006/relationships/hyperlink" Target="https://geodati.gov.it/geoportale/images/RNDT_guida_operativa_dati_v2.0_20140725.pdf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87.png"/><Relationship Id="rId105" Type="http://schemas.openxmlformats.org/officeDocument/2006/relationships/image" Target="media/image90.png"/><Relationship Id="rId8" Type="http://schemas.openxmlformats.org/officeDocument/2006/relationships/header" Target="header1.xml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1.png"/><Relationship Id="rId98" Type="http://schemas.openxmlformats.org/officeDocument/2006/relationships/image" Target="media/image85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hyperlink" Target="https://www.agenziaentrate.gov.it/wps/content/Nsilib/Nsi/Schede/FabbricatiTerreni/Portale+per+i+Comuni/Scheda+Info+portale+dei+comuni/?page=schedefabbricatieterreni" TargetMode="External"/><Relationship Id="rId88" Type="http://schemas.openxmlformats.org/officeDocument/2006/relationships/image" Target="media/image79.png"/><Relationship Id="rId111" Type="http://schemas.openxmlformats.org/officeDocument/2006/relationships/hyperlink" Target="https://geodati.gov.it/geoportale/images/RNDT_guida_operativa_dati_v2.0_20140725.pdf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hyperlink" Target="https://geodati.gov.it/geoportale/images/RNDT_guida_operativa_dati_v2.0_20140725.pdf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8EF9A8-0AAC-4FE2-A90F-6553B070D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80</Pages>
  <Words>11860</Words>
  <Characters>67602</Characters>
  <Application>Microsoft Office Word</Application>
  <DocSecurity>0</DocSecurity>
  <Lines>563</Lines>
  <Paragraphs>158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pkq001-30-2.3</vt:lpstr>
    </vt:vector>
  </TitlesOfParts>
  <Manager>&lt;Manager Name&gt;</Manager>
  <Company>Planetek Italia S.r.l.</Company>
  <LinksUpToDate>false</LinksUpToDate>
  <CharactersWithSpaces>79304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pkq001-30-2.3</dc:title>
  <dc:subject>&lt;Name of the Proposal&gt;</dc:subject>
  <dc:creator>Mauro Casaburi</dc:creator>
  <dc:description/>
  <cp:lastModifiedBy>Giuseppe Procino</cp:lastModifiedBy>
  <cp:revision>25</cp:revision>
  <cp:lastPrinted>2021-12-03T11:08:00Z</cp:lastPrinted>
  <dcterms:created xsi:type="dcterms:W3CDTF">2021-10-13T14:23:00Z</dcterms:created>
  <dcterms:modified xsi:type="dcterms:W3CDTF">2021-12-03T11:15:00Z</dcterms:modified>
  <dc:language>it-IT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roved by">
    <vt:lpwstr>Approved by</vt:lpwstr>
  </property>
  <property fmtid="{D5CDD505-2E9C-101B-9397-08002B2CF9AE}" pid="3" name="Client">
    <vt:lpwstr>Customer Name</vt:lpwstr>
  </property>
  <property fmtid="{D5CDD505-2E9C-101B-9397-08002B2CF9AE}" pid="4" name="Date of last edit">
    <vt:lpwstr>18/06/1999</vt:lpwstr>
  </property>
  <property fmtid="{D5CDD505-2E9C-101B-9397-08002B2CF9AE}" pid="5" name="Department">
    <vt:lpwstr>Department</vt:lpwstr>
  </property>
  <property fmtid="{D5CDD505-2E9C-101B-9397-08002B2CF9AE}" pid="6" name="Document version">
    <vt:lpwstr>pkx-000-0.0</vt:lpwstr>
  </property>
  <property fmtid="{D5CDD505-2E9C-101B-9397-08002B2CF9AE}" pid="7" name="HyperlinksChanged">
    <vt:bool>false</vt:bool>
  </property>
  <property fmtid="{D5CDD505-2E9C-101B-9397-08002B2CF9AE}" pid="8" name="LinksUpToDate">
    <vt:bool>false</vt:bool>
  </property>
  <property fmtid="{D5CDD505-2E9C-101B-9397-08002B2CF9AE}" pid="9" name="Proposal number">
    <vt:lpwstr>SAxxxx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